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0F038" w14:textId="5AFC39E8" w:rsidR="009359EB" w:rsidRPr="009359EB" w:rsidRDefault="009359EB" w:rsidP="00717322">
      <w:pPr>
        <w:rPr>
          <w:b/>
          <w:bCs/>
          <w:color w:val="FF0000"/>
          <w:sz w:val="28"/>
          <w:szCs w:val="28"/>
          <w:lang w:val="de-DE"/>
        </w:rPr>
      </w:pPr>
      <w:r w:rsidRPr="009359EB">
        <w:rPr>
          <w:b/>
          <w:bCs/>
          <w:color w:val="FF0000"/>
          <w:sz w:val="28"/>
          <w:szCs w:val="28"/>
          <w:lang w:val="de-DE"/>
        </w:rPr>
        <w:t>NIS2 - Trendartikel</w:t>
      </w:r>
    </w:p>
    <w:p w14:paraId="7E161326" w14:textId="267584B6" w:rsidR="00717322" w:rsidRPr="009359EB" w:rsidRDefault="00717322" w:rsidP="00717322">
      <w:pPr>
        <w:rPr>
          <w:b/>
          <w:bCs/>
          <w:sz w:val="28"/>
          <w:szCs w:val="28"/>
          <w:lang w:val="de-DE"/>
        </w:rPr>
      </w:pPr>
      <w:r w:rsidRPr="00E363CE">
        <w:rPr>
          <w:b/>
          <w:bCs/>
          <w:sz w:val="28"/>
          <w:szCs w:val="28"/>
          <w:lang w:val="de-DE"/>
        </w:rPr>
        <w:t>Der Weg zur digitalen Sicherheit: ein Blick auf die NIS2-Richtlinie der EU</w:t>
      </w:r>
    </w:p>
    <w:p w14:paraId="2FE99E97" w14:textId="77777777" w:rsidR="00717322" w:rsidRPr="00E363CE" w:rsidRDefault="00717322" w:rsidP="00717322">
      <w:pPr>
        <w:rPr>
          <w:b/>
          <w:bCs/>
          <w:lang w:val="de-DE"/>
        </w:rPr>
      </w:pPr>
      <w:r w:rsidRPr="00E363CE">
        <w:rPr>
          <w:b/>
          <w:bCs/>
          <w:lang w:val="de-DE"/>
        </w:rPr>
        <w:t>Cyberbedrohungen und die europäische Antwort</w:t>
      </w:r>
    </w:p>
    <w:p w14:paraId="3075D9CD" w14:textId="77777777" w:rsidR="00717322" w:rsidRPr="000E5A5A" w:rsidRDefault="00717322" w:rsidP="00717322">
      <w:pPr>
        <w:rPr>
          <w:lang w:val="de-DE"/>
        </w:rPr>
      </w:pPr>
      <w:r w:rsidRPr="000E5A5A">
        <w:rPr>
          <w:lang w:val="de-DE"/>
        </w:rPr>
        <w:t>Die zunehmende Digitalisierung bringt nicht nur Fortschritt. Sie bringt auch ein zunehmendes Risiko mit sich: Cyberangriffe. Um dem zu begegnen, hat die Europäische Union 2016 die NIS-Richtlinie (Netz- und Informationssicherheit) eingeführt. Ziel war es, die Cybersicherheit in strategisch wichtigen Sektoren zu stärken: insbesondere in den Bereichen Energie, Verkehr, Banken, Finanzmärkte, Gesundheitswesen, Wasser und digitale Infrastruktur.</w:t>
      </w:r>
    </w:p>
    <w:p w14:paraId="34316A3C" w14:textId="77777777" w:rsidR="00717322" w:rsidRPr="000E5A5A" w:rsidRDefault="00717322" w:rsidP="00717322">
      <w:pPr>
        <w:rPr>
          <w:lang w:val="de-DE"/>
        </w:rPr>
      </w:pPr>
      <w:r w:rsidRPr="000E5A5A">
        <w:rPr>
          <w:lang w:val="de-DE"/>
        </w:rPr>
        <w:t xml:space="preserve">Seitdem haben sich jedoch grundlegende Veränderungen in der Gesellschaft ergeben, insbesondere nach der COVID. Die massenhafte Einführung von Videokonferenz-Tools (wie MS Teams, Zoom oder Google </w:t>
      </w:r>
      <w:proofErr w:type="spellStart"/>
      <w:r w:rsidRPr="000E5A5A">
        <w:rPr>
          <w:lang w:val="de-DE"/>
        </w:rPr>
        <w:t>Meet</w:t>
      </w:r>
      <w:proofErr w:type="spellEnd"/>
      <w:r w:rsidRPr="000E5A5A">
        <w:rPr>
          <w:lang w:val="de-DE"/>
        </w:rPr>
        <w:t>) in Verbindung mit der gestiegenen Nachfrage nach E-Commerce und Lieferdiensten haben den Übergang zur digitalen Welt intensiviert. Tatsächlich schätzt McKinsey, dass die Pandemie die Digitalisierung um 3 bis 4 Jahre beschleunigt hat. Diese Entwicklungen brachten neue Herausforderungen für die Cybersicherheit mit sich - und so musste die EU ihre Richtlinie aktualisieren.</w:t>
      </w:r>
    </w:p>
    <w:p w14:paraId="66C554B0" w14:textId="77777777" w:rsidR="00717322" w:rsidRPr="000E5A5A" w:rsidRDefault="00717322" w:rsidP="00717322">
      <w:pPr>
        <w:rPr>
          <w:lang w:val="de-DE"/>
        </w:rPr>
      </w:pPr>
    </w:p>
    <w:p w14:paraId="3B4EDC6C" w14:textId="77777777" w:rsidR="00717322" w:rsidRPr="00E363CE" w:rsidRDefault="00717322" w:rsidP="00717322">
      <w:pPr>
        <w:rPr>
          <w:b/>
          <w:bCs/>
          <w:lang w:val="de-DE"/>
        </w:rPr>
      </w:pPr>
      <w:r w:rsidRPr="00E363CE">
        <w:rPr>
          <w:b/>
          <w:bCs/>
          <w:lang w:val="de-DE"/>
        </w:rPr>
        <w:t>NIS2: Strengere Regeln für eine sicherere Welt</w:t>
      </w:r>
    </w:p>
    <w:p w14:paraId="5B6AF812" w14:textId="77777777" w:rsidR="00717322" w:rsidRPr="000E5A5A" w:rsidRDefault="00717322" w:rsidP="00717322">
      <w:pPr>
        <w:rPr>
          <w:lang w:val="de-DE"/>
        </w:rPr>
      </w:pPr>
      <w:r w:rsidRPr="000E5A5A">
        <w:rPr>
          <w:lang w:val="de-DE"/>
        </w:rPr>
        <w:t>Im November 2022 verabschiedete die EU die neue NIS2-Richtlinie. Diese Richtlinie erweitert den Geltungsbereich der ursprünglichen Rechtsvorschriften erheblich und verschärft die Sicherheitsmaßnahmen. Zusätzlich zu den sieben ursprünglichen Sektoren deckt NIS2 nun auch neue Bereiche wie das verarbeitende Gewerbe, Post-/Kurierdienste, Wissenschaft, Forschung und Bildung ab.</w:t>
      </w:r>
    </w:p>
    <w:p w14:paraId="31BBA667" w14:textId="77777777" w:rsidR="00717322" w:rsidRPr="000E5A5A" w:rsidRDefault="00717322" w:rsidP="00717322">
      <w:pPr>
        <w:rPr>
          <w:lang w:val="de-DE"/>
        </w:rPr>
      </w:pPr>
      <w:r w:rsidRPr="000E5A5A">
        <w:rPr>
          <w:lang w:val="de-DE"/>
        </w:rPr>
        <w:t xml:space="preserve">NIS2 verpflichtet Unternehmen und Organisationen in all diesen Sektoren, Cyberrisiken zu erkennen und zu bewältigen, Informationssysteme zu sichern und Mitarbeiter regelmäßig zu schulen. Eine der neuen Verordnungen sieht sogar die Verpflichtung vor, schwerwiegende Sicherheitsvorfälle innerhalb von 24 Stunden nach ihrer Entdeckung zu melden, wobei ein detaillierter Bericht innerhalb von 72 Stunden und ein Abschlussbericht innerhalb von 30 Tagen zu erstellen ist. </w:t>
      </w:r>
    </w:p>
    <w:p w14:paraId="06EB8B6C" w14:textId="77777777" w:rsidR="00717322" w:rsidRPr="000E5A5A" w:rsidRDefault="00717322" w:rsidP="00717322">
      <w:pPr>
        <w:rPr>
          <w:lang w:val="de-DE"/>
        </w:rPr>
      </w:pPr>
      <w:r w:rsidRPr="000E5A5A">
        <w:rPr>
          <w:lang w:val="de-DE"/>
        </w:rPr>
        <w:t>In der Richtlinie werden Organisationen in zwei Kategorien eingeteilt - „wesentliche“ und „kritische“ Einrichtungen, wobei für jede Kategorie spezifische Verpflichtungen gelten. Die Strafen für die Nichteinhaltung der Vorschriften können sehr streng sein. Wesentliche Einrichtungen müssen mit Geldbußen von bis zu 10 Millionen Euro oder 2 % des weltweiten Jahresumsatzes rechnen, je nachdem, welcher Betrag höher ist. Gegen bedeutende Unternehmen können Geldbußen von bis zu 7 Mio. € oder 1,4 % des Umsatzes verhängt werden.</w:t>
      </w:r>
    </w:p>
    <w:p w14:paraId="79853F74" w14:textId="15506516" w:rsidR="00C83F2F" w:rsidRDefault="00717322" w:rsidP="00717322">
      <w:pPr>
        <w:rPr>
          <w:lang w:val="de-DE"/>
        </w:rPr>
      </w:pPr>
      <w:r w:rsidRPr="000E5A5A">
        <w:rPr>
          <w:lang w:val="de-DE"/>
        </w:rPr>
        <w:t>Die NIS2 spielt somit eine Schlüsselrolle bei der Gewährleistung der Cybersicherheit in der EU. Die Organisation setzt sich für die Einführung neuer Maßnahmen und die Einhaltung strenger Vorschriften zum Schutz kritischer Infrastrukturen wie Energienetze, Wasserversorgung und Gesundheitswesen ein. Dadurch wird sichergestellt, dass wichtige Dienstleistungen, auf die sich die Menschen verlassen, auch im Falle eines Cyberangriffs funktionieren und sicher sind.</w:t>
      </w:r>
    </w:p>
    <w:p w14:paraId="3AC18747" w14:textId="77777777" w:rsidR="0069275E" w:rsidRDefault="0069275E" w:rsidP="00717322">
      <w:pPr>
        <w:rPr>
          <w:lang w:val="de-DE"/>
        </w:rPr>
      </w:pPr>
    </w:p>
    <w:p w14:paraId="51B2CBE7" w14:textId="77777777" w:rsidR="00054785" w:rsidRPr="000E5A5A" w:rsidRDefault="00054785" w:rsidP="00717322">
      <w:pPr>
        <w:rPr>
          <w:lang w:val="de-DE"/>
        </w:rPr>
      </w:pPr>
    </w:p>
    <w:p w14:paraId="31CDCCF5" w14:textId="77777777" w:rsidR="00FF7AFA" w:rsidRPr="00E363CE" w:rsidRDefault="00FF7AFA" w:rsidP="00FF7AFA">
      <w:pPr>
        <w:rPr>
          <w:b/>
          <w:bCs/>
          <w:lang w:val="de-DE"/>
        </w:rPr>
      </w:pPr>
      <w:r w:rsidRPr="00E363CE">
        <w:rPr>
          <w:b/>
          <w:bCs/>
          <w:lang w:val="de-DE"/>
        </w:rPr>
        <w:lastRenderedPageBreak/>
        <w:t>Wie bereitet sich 2N auf die NIS2 vor?</w:t>
      </w:r>
    </w:p>
    <w:p w14:paraId="3F3C9B29" w14:textId="77777777" w:rsidR="00FF7AFA" w:rsidRPr="000E5A5A" w:rsidRDefault="00FF7AFA" w:rsidP="00FF7AFA">
      <w:pPr>
        <w:rPr>
          <w:lang w:val="de-DE"/>
        </w:rPr>
      </w:pPr>
      <w:r w:rsidRPr="000E5A5A">
        <w:rPr>
          <w:lang w:val="de-DE"/>
        </w:rPr>
        <w:t xml:space="preserve">2N muss die NIS2 einhalten: Es gilt als Verpflichteter (mehr als 250 Beschäftigte und ein Jahresumsatz von mehr als 10 Mio. EUR) und fällt </w:t>
      </w:r>
      <w:proofErr w:type="gramStart"/>
      <w:r w:rsidRPr="000E5A5A">
        <w:rPr>
          <w:lang w:val="de-DE"/>
        </w:rPr>
        <w:t>unter mehrere regulierte Sektoren</w:t>
      </w:r>
      <w:proofErr w:type="gramEnd"/>
      <w:r w:rsidRPr="000E5A5A">
        <w:rPr>
          <w:lang w:val="de-DE"/>
        </w:rPr>
        <w:t xml:space="preserve"> wie „Herstellung von elektronischen Geräten und Ausrüstungen“, „Bereitstellung öffentlich zugänglicher elektronischer Kommunikationsdienste“ und auch „Anbieter von Cloud-Computing-Diensten“.</w:t>
      </w:r>
    </w:p>
    <w:p w14:paraId="13194AAA" w14:textId="77777777" w:rsidR="00FF7AFA" w:rsidRPr="000E5A5A" w:rsidRDefault="00FF7AFA" w:rsidP="00FF7AFA">
      <w:pPr>
        <w:rPr>
          <w:lang w:val="de-DE"/>
        </w:rPr>
      </w:pPr>
      <w:r w:rsidRPr="000E5A5A">
        <w:rPr>
          <w:lang w:val="de-DE"/>
        </w:rPr>
        <w:t xml:space="preserve">Das Unternehmen beschäftigt sich seit langem mit dem Thema Cybersicherheit und verfügt über die Zertifizierung nach ISO 27001, die es regelmäßig bei Überwachungs- und </w:t>
      </w:r>
      <w:proofErr w:type="spellStart"/>
      <w:r w:rsidRPr="000E5A5A">
        <w:rPr>
          <w:lang w:val="de-DE"/>
        </w:rPr>
        <w:t>Rezertifizierungsaudits</w:t>
      </w:r>
      <w:proofErr w:type="spellEnd"/>
      <w:r w:rsidRPr="000E5A5A">
        <w:rPr>
          <w:lang w:val="de-DE"/>
        </w:rPr>
        <w:t xml:space="preserve"> aufrechterhält. Dieses Jahr hat 2N auch die Sicherheitszertifizierung IEC 62443-4-1 erhalten, die für seine Aufzugsprodukte gilt.</w:t>
      </w:r>
    </w:p>
    <w:p w14:paraId="4C521C45" w14:textId="77777777" w:rsidR="00FF7AFA" w:rsidRPr="000E5A5A" w:rsidRDefault="00FF7AFA" w:rsidP="00FF7AFA">
      <w:pPr>
        <w:rPr>
          <w:lang w:val="de-DE"/>
        </w:rPr>
      </w:pPr>
      <w:r w:rsidRPr="000E5A5A">
        <w:rPr>
          <w:lang w:val="de-DE"/>
        </w:rPr>
        <w:t>Aber was kommt als nächstes? 2N muss die strengen NIS2-Vorschriften einhalten und die bestehenden Sicherheitsmaßnahmen gründlich und regelmäßig überprüfen. Daher führt das Unternehmen eine Lückenanalyse durch, um festzustellen, welche NIS2-Verpflichtungen es bereits erfüllt (durch die ISO 27001-Zertifizierung) und was noch umgesetzt werden muss. Da die Cybersicherheit eine der obersten Prioritäten von 2N ist, geht das Unternehmen davon aus, dass die Erfüllung der verbleibenden Anforderungen reibungslos und innerhalb der gesetzlich vorgeschriebenen Frist erfolgen wird. Wenn Sie sich für 2N entscheiden, können Sie sicher sein, dass Sie keine Nichteinhaltung der EU-Richtlinien riskieren.</w:t>
      </w:r>
    </w:p>
    <w:p w14:paraId="05136BF8" w14:textId="77777777" w:rsidR="00FF7AFA" w:rsidRPr="000E5A5A" w:rsidRDefault="00FF7AFA" w:rsidP="00FF7AFA">
      <w:pPr>
        <w:rPr>
          <w:lang w:val="de-DE"/>
        </w:rPr>
      </w:pPr>
    </w:p>
    <w:p w14:paraId="5521C7F5" w14:textId="77777777" w:rsidR="00FF7AFA" w:rsidRPr="00E363CE" w:rsidRDefault="00FF7AFA" w:rsidP="00FF7AFA">
      <w:pPr>
        <w:rPr>
          <w:b/>
          <w:bCs/>
          <w:lang w:val="de-DE"/>
        </w:rPr>
      </w:pPr>
      <w:r w:rsidRPr="00E363CE">
        <w:rPr>
          <w:b/>
          <w:bCs/>
          <w:lang w:val="de-DE"/>
        </w:rPr>
        <w:t>Wissen, Vertrauen und Transparenz: Schlüsselwerte</w:t>
      </w:r>
    </w:p>
    <w:p w14:paraId="0C00EB0F" w14:textId="77777777" w:rsidR="00FF7AFA" w:rsidRPr="000E5A5A" w:rsidRDefault="00FF7AFA" w:rsidP="00FF7AFA">
      <w:pPr>
        <w:rPr>
          <w:lang w:val="de-DE"/>
        </w:rPr>
      </w:pPr>
      <w:r w:rsidRPr="000E5A5A">
        <w:rPr>
          <w:lang w:val="de-DE"/>
        </w:rPr>
        <w:t>2N stützt sich seit langem auf das umfangreiche Wissen und die Erfahrung seiner Muttergesellschaft AXIS im Bereich der Cybersicherheit. Die Experten beider Unternehmen stehen in täglichem Kontakt und tauschen bewährte Verfahren und Ideen für eine sichere Entwicklung aus.</w:t>
      </w:r>
    </w:p>
    <w:p w14:paraId="1A4644E4" w14:textId="77777777" w:rsidR="00FF7AFA" w:rsidRPr="000E5A5A" w:rsidRDefault="00FF7AFA" w:rsidP="00FF7AFA">
      <w:pPr>
        <w:rPr>
          <w:lang w:val="de-DE"/>
        </w:rPr>
      </w:pPr>
      <w:r w:rsidRPr="000E5A5A">
        <w:rPr>
          <w:lang w:val="de-DE"/>
        </w:rPr>
        <w:t>Eines der wichtigsten Tools, das 2N übernommen hat, ist das Axis Security Development Model (ASDM), das 13 Prozesse und Sicherheitspraktiken beschreibt, die sich auf die Implementierung (und anschließende Überprüfung) von Sicherheitsmaßnahmen in jeder Entwicklungsphase konzentrieren. Dieser Ansatz minimiert das Risiko von Sicherheitsvorfällen und stärkt das Vertrauen und die Zufriedenheit der Kunden.</w:t>
      </w:r>
    </w:p>
    <w:p w14:paraId="14CD9946" w14:textId="77777777" w:rsidR="00FF7AFA" w:rsidRPr="000E5A5A" w:rsidRDefault="00FF7AFA" w:rsidP="00FF7AFA">
      <w:pPr>
        <w:rPr>
          <w:lang w:val="de-DE"/>
        </w:rPr>
      </w:pPr>
      <w:r w:rsidRPr="000E5A5A">
        <w:rPr>
          <w:lang w:val="de-DE"/>
        </w:rPr>
        <w:t>Vertrauen und Transparenz zwischen dem Unternehmen und seinen Kunden sind zentrale Werte für 2N. Das Unternehmen veröffentlicht alle sicherheitsrelevanten Materialien und Informationen auf seiner Website - das gewährleistet nicht nur die Sicherheit seiner Produkte und Dienstleistungen, sondern stärkt auch Ihr Vertrauen in deren Zuverlässigkeit.</w:t>
      </w:r>
    </w:p>
    <w:p w14:paraId="019F118D" w14:textId="77777777" w:rsidR="00717322" w:rsidRDefault="00717322" w:rsidP="00717322">
      <w:pPr>
        <w:rPr>
          <w:lang w:val="de-DE"/>
        </w:rPr>
      </w:pPr>
    </w:p>
    <w:p w14:paraId="7E8E34B0" w14:textId="77777777" w:rsidR="005A2223" w:rsidRPr="004D7E33" w:rsidRDefault="005A2223" w:rsidP="005A2223">
      <w:pPr>
        <w:rPr>
          <w:b/>
          <w:bCs/>
          <w:color w:val="FF0000"/>
        </w:rPr>
      </w:pPr>
      <w:proofErr w:type="gramStart"/>
      <w:r w:rsidRPr="004D7E33">
        <w:rPr>
          <w:b/>
          <w:bCs/>
          <w:color w:val="FF0000"/>
        </w:rPr>
        <w:t xml:space="preserve">Banner - </w:t>
      </w:r>
      <w:proofErr w:type="spellStart"/>
      <w:r w:rsidRPr="004D7E33">
        <w:rPr>
          <w:b/>
          <w:bCs/>
          <w:color w:val="FF0000"/>
        </w:rPr>
        <w:t>Trendartikel</w:t>
      </w:r>
      <w:proofErr w:type="spellEnd"/>
      <w:proofErr w:type="gramEnd"/>
    </w:p>
    <w:p w14:paraId="30884EB5" w14:textId="77777777" w:rsidR="005A2223" w:rsidRDefault="005A2223" w:rsidP="005A2223">
      <w:r>
        <w:t xml:space="preserve">2N's </w:t>
      </w:r>
      <w:proofErr w:type="spellStart"/>
      <w:r>
        <w:t>Einblicke</w:t>
      </w:r>
      <w:proofErr w:type="spellEnd"/>
      <w:r>
        <w:t xml:space="preserve"> in </w:t>
      </w:r>
      <w:proofErr w:type="spellStart"/>
      <w:r>
        <w:t>die</w:t>
      </w:r>
      <w:proofErr w:type="spellEnd"/>
      <w:r>
        <w:t xml:space="preserve"> NIS2-Richtlinie </w:t>
      </w:r>
    </w:p>
    <w:p w14:paraId="78403883" w14:textId="77777777" w:rsidR="005A2223" w:rsidRDefault="005A2223" w:rsidP="005A2223">
      <w:proofErr w:type="spellStart"/>
      <w:r>
        <w:t>Erhalten</w:t>
      </w:r>
      <w:proofErr w:type="spellEnd"/>
      <w:r>
        <w:t xml:space="preserve"> </w:t>
      </w:r>
      <w:proofErr w:type="spellStart"/>
      <w:r>
        <w:t>Sie</w:t>
      </w:r>
      <w:proofErr w:type="spellEnd"/>
      <w:r>
        <w:t xml:space="preserve"> </w:t>
      </w:r>
      <w:proofErr w:type="spellStart"/>
      <w:r>
        <w:t>immer</w:t>
      </w:r>
      <w:proofErr w:type="spellEnd"/>
      <w:r>
        <w:t xml:space="preserve"> </w:t>
      </w:r>
      <w:proofErr w:type="spellStart"/>
      <w:r>
        <w:t>mehr</w:t>
      </w:r>
      <w:proofErr w:type="spellEnd"/>
      <w:r>
        <w:t xml:space="preserve"> </w:t>
      </w:r>
      <w:proofErr w:type="spellStart"/>
      <w:r>
        <w:t>Fragen</w:t>
      </w:r>
      <w:proofErr w:type="spellEnd"/>
      <w:r>
        <w:t xml:space="preserve"> </w:t>
      </w:r>
      <w:proofErr w:type="spellStart"/>
      <w:r>
        <w:t>über</w:t>
      </w:r>
      <w:proofErr w:type="spellEnd"/>
      <w:r>
        <w:t xml:space="preserve"> </w:t>
      </w:r>
      <w:proofErr w:type="spellStart"/>
      <w:r>
        <w:t>die</w:t>
      </w:r>
      <w:proofErr w:type="spellEnd"/>
      <w:r>
        <w:t xml:space="preserve"> </w:t>
      </w:r>
      <w:proofErr w:type="spellStart"/>
      <w:r>
        <w:t>bevorstehende</w:t>
      </w:r>
      <w:proofErr w:type="spellEnd"/>
      <w:r>
        <w:t xml:space="preserve"> NIS2-Richtlinie der EU </w:t>
      </w:r>
      <w:proofErr w:type="spellStart"/>
      <w:r>
        <w:t>und</w:t>
      </w:r>
      <w:proofErr w:type="spellEnd"/>
      <w:r>
        <w:t xml:space="preserve"> </w:t>
      </w:r>
      <w:proofErr w:type="spellStart"/>
      <w:r>
        <w:t>ihre</w:t>
      </w:r>
      <w:proofErr w:type="spellEnd"/>
      <w:r>
        <w:t xml:space="preserve"> </w:t>
      </w:r>
      <w:proofErr w:type="spellStart"/>
      <w:r>
        <w:t>Auswirkungen</w:t>
      </w:r>
      <w:proofErr w:type="spellEnd"/>
      <w:r>
        <w:t xml:space="preserve"> </w:t>
      </w:r>
      <w:proofErr w:type="spellStart"/>
      <w:r>
        <w:t>auf</w:t>
      </w:r>
      <w:proofErr w:type="spellEnd"/>
      <w:r>
        <w:t xml:space="preserve"> </w:t>
      </w:r>
      <w:proofErr w:type="spellStart"/>
      <w:r>
        <w:t>Unternehmen</w:t>
      </w:r>
      <w:proofErr w:type="spellEnd"/>
      <w:r>
        <w:t xml:space="preserve">? </w:t>
      </w:r>
      <w:proofErr w:type="spellStart"/>
      <w:r>
        <w:t>Erfahren</w:t>
      </w:r>
      <w:proofErr w:type="spellEnd"/>
      <w:r>
        <w:t xml:space="preserve"> </w:t>
      </w:r>
      <w:proofErr w:type="spellStart"/>
      <w:r>
        <w:t>Sie</w:t>
      </w:r>
      <w:proofErr w:type="spellEnd"/>
      <w:r>
        <w:t xml:space="preserve"> in </w:t>
      </w:r>
      <w:proofErr w:type="spellStart"/>
      <w:r>
        <w:t>diesem</w:t>
      </w:r>
      <w:proofErr w:type="spellEnd"/>
      <w:r>
        <w:t xml:space="preserve"> </w:t>
      </w:r>
      <w:proofErr w:type="spellStart"/>
      <w:r>
        <w:t>aufschlussreichen</w:t>
      </w:r>
      <w:proofErr w:type="spellEnd"/>
      <w:r>
        <w:t xml:space="preserve"> </w:t>
      </w:r>
      <w:proofErr w:type="spellStart"/>
      <w:r>
        <w:t>Artikel</w:t>
      </w:r>
      <w:proofErr w:type="spellEnd"/>
      <w:r>
        <w:t xml:space="preserve">, </w:t>
      </w:r>
      <w:proofErr w:type="spellStart"/>
      <w:r>
        <w:t>was</w:t>
      </w:r>
      <w:proofErr w:type="spellEnd"/>
      <w:r>
        <w:t xml:space="preserve"> </w:t>
      </w:r>
      <w:proofErr w:type="spellStart"/>
      <w:r>
        <w:t>sie</w:t>
      </w:r>
      <w:proofErr w:type="spellEnd"/>
      <w:r>
        <w:t xml:space="preserve"> </w:t>
      </w:r>
      <w:proofErr w:type="spellStart"/>
      <w:r>
        <w:t>bedeutet</w:t>
      </w:r>
      <w:proofErr w:type="spellEnd"/>
      <w:r>
        <w:t xml:space="preserve">, </w:t>
      </w:r>
      <w:proofErr w:type="spellStart"/>
      <w:r>
        <w:t>wen</w:t>
      </w:r>
      <w:proofErr w:type="spellEnd"/>
      <w:r>
        <w:t xml:space="preserve"> </w:t>
      </w:r>
      <w:proofErr w:type="spellStart"/>
      <w:r>
        <w:t>sie</w:t>
      </w:r>
      <w:proofErr w:type="spellEnd"/>
      <w:r>
        <w:t xml:space="preserve"> </w:t>
      </w:r>
      <w:proofErr w:type="spellStart"/>
      <w:r>
        <w:t>betrifft</w:t>
      </w:r>
      <w:proofErr w:type="spellEnd"/>
      <w:r>
        <w:t xml:space="preserve"> </w:t>
      </w:r>
      <w:proofErr w:type="spellStart"/>
      <w:r>
        <w:t>und</w:t>
      </w:r>
      <w:proofErr w:type="spellEnd"/>
      <w:r>
        <w:t xml:space="preserve"> </w:t>
      </w:r>
      <w:proofErr w:type="spellStart"/>
      <w:r>
        <w:t>wie</w:t>
      </w:r>
      <w:proofErr w:type="spellEnd"/>
      <w:r>
        <w:t xml:space="preserve"> </w:t>
      </w:r>
      <w:proofErr w:type="spellStart"/>
      <w:r>
        <w:t>sich</w:t>
      </w:r>
      <w:proofErr w:type="spellEnd"/>
      <w:r>
        <w:t xml:space="preserve"> </w:t>
      </w:r>
      <w:proofErr w:type="gramStart"/>
      <w:r>
        <w:t>2N</w:t>
      </w:r>
      <w:proofErr w:type="gramEnd"/>
      <w:r>
        <w:t xml:space="preserve">, </w:t>
      </w:r>
      <w:proofErr w:type="spellStart"/>
      <w:r>
        <w:t>ein</w:t>
      </w:r>
      <w:proofErr w:type="spellEnd"/>
      <w:r>
        <w:t xml:space="preserve"> </w:t>
      </w:r>
      <w:proofErr w:type="spellStart"/>
      <w:r>
        <w:t>führender</w:t>
      </w:r>
      <w:proofErr w:type="spellEnd"/>
      <w:r>
        <w:t xml:space="preserve"> </w:t>
      </w:r>
      <w:proofErr w:type="spellStart"/>
      <w:r>
        <w:t>Anbieter</w:t>
      </w:r>
      <w:proofErr w:type="spellEnd"/>
      <w:r>
        <w:t xml:space="preserve"> von </w:t>
      </w:r>
      <w:proofErr w:type="spellStart"/>
      <w:r>
        <w:t>Zutrittskontrollsystemen</w:t>
      </w:r>
      <w:proofErr w:type="spellEnd"/>
      <w:r>
        <w:t xml:space="preserve">, </w:t>
      </w:r>
      <w:proofErr w:type="spellStart"/>
      <w:r>
        <w:t>darauf</w:t>
      </w:r>
      <w:proofErr w:type="spellEnd"/>
      <w:r>
        <w:t xml:space="preserve"> </w:t>
      </w:r>
      <w:proofErr w:type="spellStart"/>
      <w:r>
        <w:t>vorbereitet</w:t>
      </w:r>
      <w:proofErr w:type="spellEnd"/>
    </w:p>
    <w:p w14:paraId="52C4F3B9" w14:textId="77777777" w:rsidR="005A2223" w:rsidRPr="004D7E33" w:rsidRDefault="005A2223" w:rsidP="005A2223">
      <w:pPr>
        <w:rPr>
          <w:b/>
          <w:bCs/>
        </w:rPr>
      </w:pPr>
      <w:proofErr w:type="gramStart"/>
      <w:r w:rsidRPr="004D7E33">
        <w:rPr>
          <w:b/>
          <w:bCs/>
        </w:rPr>
        <w:t>&gt;&gt;</w:t>
      </w:r>
      <w:proofErr w:type="spellStart"/>
      <w:r w:rsidRPr="004D7E33">
        <w:rPr>
          <w:b/>
          <w:bCs/>
        </w:rPr>
        <w:t>Lesen</w:t>
      </w:r>
      <w:proofErr w:type="spellEnd"/>
      <w:proofErr w:type="gramEnd"/>
      <w:r w:rsidRPr="004D7E33">
        <w:rPr>
          <w:b/>
          <w:bCs/>
        </w:rPr>
        <w:t xml:space="preserve"> </w:t>
      </w:r>
      <w:proofErr w:type="spellStart"/>
      <w:r w:rsidRPr="004D7E33">
        <w:rPr>
          <w:b/>
          <w:bCs/>
        </w:rPr>
        <w:t>Sie</w:t>
      </w:r>
      <w:proofErr w:type="spellEnd"/>
      <w:r w:rsidRPr="004D7E33">
        <w:rPr>
          <w:b/>
          <w:bCs/>
        </w:rPr>
        <w:t xml:space="preserve"> </w:t>
      </w:r>
      <w:proofErr w:type="spellStart"/>
      <w:r w:rsidRPr="004D7E33">
        <w:rPr>
          <w:b/>
          <w:bCs/>
        </w:rPr>
        <w:t>weiter</w:t>
      </w:r>
      <w:proofErr w:type="spellEnd"/>
    </w:p>
    <w:p w14:paraId="68C6DD0B" w14:textId="77777777" w:rsidR="005A2223" w:rsidRDefault="005A2223" w:rsidP="005A2223"/>
    <w:p w14:paraId="301ACADC" w14:textId="77777777" w:rsidR="005A2223" w:rsidRPr="009B31B2" w:rsidRDefault="005A2223" w:rsidP="005A2223">
      <w:pPr>
        <w:rPr>
          <w:u w:val="single"/>
        </w:rPr>
      </w:pPr>
    </w:p>
    <w:p w14:paraId="692A00C6" w14:textId="77777777" w:rsidR="005A2223" w:rsidRPr="004D7E33" w:rsidRDefault="005A2223" w:rsidP="005A2223">
      <w:pPr>
        <w:rPr>
          <w:b/>
          <w:bCs/>
          <w:color w:val="FF0000"/>
        </w:rPr>
      </w:pPr>
      <w:proofErr w:type="spellStart"/>
      <w:r w:rsidRPr="004D7E33">
        <w:rPr>
          <w:b/>
          <w:bCs/>
          <w:color w:val="FF0000"/>
        </w:rPr>
        <w:t>E-Mail</w:t>
      </w:r>
      <w:proofErr w:type="spellEnd"/>
      <w:r w:rsidRPr="004D7E33">
        <w:rPr>
          <w:b/>
          <w:bCs/>
          <w:color w:val="FF0000"/>
        </w:rPr>
        <w:t xml:space="preserve"> – </w:t>
      </w:r>
      <w:proofErr w:type="spellStart"/>
      <w:r w:rsidRPr="004D7E33">
        <w:rPr>
          <w:b/>
          <w:bCs/>
          <w:color w:val="FF0000"/>
        </w:rPr>
        <w:t>Hardening</w:t>
      </w:r>
      <w:proofErr w:type="spellEnd"/>
      <w:r w:rsidRPr="004D7E33">
        <w:rPr>
          <w:b/>
          <w:bCs/>
          <w:color w:val="FF0000"/>
        </w:rPr>
        <w:t xml:space="preserve"> </w:t>
      </w:r>
      <w:proofErr w:type="spellStart"/>
      <w:r w:rsidRPr="004D7E33">
        <w:rPr>
          <w:b/>
          <w:bCs/>
          <w:color w:val="FF0000"/>
        </w:rPr>
        <w:t>Guide</w:t>
      </w:r>
      <w:proofErr w:type="spellEnd"/>
    </w:p>
    <w:p w14:paraId="0B6C974E" w14:textId="77777777" w:rsidR="005A2223" w:rsidRDefault="005A2223" w:rsidP="005A2223">
      <w:proofErr w:type="spellStart"/>
      <w:r w:rsidRPr="004D7E33">
        <w:rPr>
          <w:b/>
          <w:bCs/>
        </w:rPr>
        <w:t>Thema</w:t>
      </w:r>
      <w:proofErr w:type="spellEnd"/>
      <w:r w:rsidRPr="004D7E33">
        <w:rPr>
          <w:b/>
          <w:bCs/>
        </w:rPr>
        <w:t>:</w:t>
      </w:r>
      <w:r>
        <w:t xml:space="preserve"> </w:t>
      </w:r>
      <w:proofErr w:type="spellStart"/>
      <w:r>
        <w:t>Verstärken</w:t>
      </w:r>
      <w:proofErr w:type="spellEnd"/>
      <w:r>
        <w:t xml:space="preserve"> </w:t>
      </w:r>
      <w:proofErr w:type="spellStart"/>
      <w:r>
        <w:t>Sie</w:t>
      </w:r>
      <w:proofErr w:type="spellEnd"/>
      <w:r>
        <w:t xml:space="preserve"> </w:t>
      </w:r>
      <w:proofErr w:type="spellStart"/>
      <w:r>
        <w:t>Ihre</w:t>
      </w:r>
      <w:proofErr w:type="spellEnd"/>
      <w:r>
        <w:t xml:space="preserve"> </w:t>
      </w:r>
      <w:proofErr w:type="spellStart"/>
      <w:r>
        <w:t>Netzwerksicherheit</w:t>
      </w:r>
      <w:proofErr w:type="spellEnd"/>
      <w:r>
        <w:t xml:space="preserve"> </w:t>
      </w:r>
      <w:proofErr w:type="spellStart"/>
      <w:r>
        <w:t>mit</w:t>
      </w:r>
      <w:proofErr w:type="spellEnd"/>
      <w:r>
        <w:t xml:space="preserve"> dem </w:t>
      </w:r>
      <w:proofErr w:type="gramStart"/>
      <w:r>
        <w:t>2N</w:t>
      </w:r>
      <w:proofErr w:type="gramEnd"/>
      <w:r>
        <w:t xml:space="preserve"> </w:t>
      </w:r>
      <w:proofErr w:type="spellStart"/>
      <w:r>
        <w:t>Hardening</w:t>
      </w:r>
      <w:proofErr w:type="spellEnd"/>
      <w:r>
        <w:t xml:space="preserve"> </w:t>
      </w:r>
      <w:proofErr w:type="spellStart"/>
      <w:r>
        <w:t>Guide</w:t>
      </w:r>
      <w:proofErr w:type="spellEnd"/>
    </w:p>
    <w:p w14:paraId="5FF549F9" w14:textId="77777777" w:rsidR="005A2223" w:rsidRDefault="005A2223" w:rsidP="005A2223">
      <w:proofErr w:type="spellStart"/>
      <w:r w:rsidRPr="004D7E33">
        <w:rPr>
          <w:b/>
          <w:bCs/>
        </w:rPr>
        <w:t>Vorspann</w:t>
      </w:r>
      <w:proofErr w:type="spellEnd"/>
      <w:r w:rsidRPr="004D7E33">
        <w:rPr>
          <w:b/>
          <w:bCs/>
        </w:rPr>
        <w:t>:</w:t>
      </w:r>
      <w:r>
        <w:t xml:space="preserve"> </w:t>
      </w:r>
      <w:proofErr w:type="spellStart"/>
      <w:r>
        <w:t>Herunterladen</w:t>
      </w:r>
      <w:proofErr w:type="spellEnd"/>
      <w:r>
        <w:t xml:space="preserve"> </w:t>
      </w:r>
    </w:p>
    <w:p w14:paraId="6023CFF7" w14:textId="77777777" w:rsidR="005A2223" w:rsidRDefault="005A2223" w:rsidP="005A2223">
      <w:proofErr w:type="spellStart"/>
      <w:r>
        <w:t>Sehr</w:t>
      </w:r>
      <w:proofErr w:type="spellEnd"/>
      <w:r>
        <w:t xml:space="preserve"> </w:t>
      </w:r>
      <w:proofErr w:type="spellStart"/>
      <w:r>
        <w:t>geehrter</w:t>
      </w:r>
      <w:proofErr w:type="spellEnd"/>
      <w:r>
        <w:t xml:space="preserve"> [Name des </w:t>
      </w:r>
      <w:proofErr w:type="spellStart"/>
      <w:r>
        <w:t>Empfängers</w:t>
      </w:r>
      <w:proofErr w:type="spellEnd"/>
      <w:r>
        <w:t>],</w:t>
      </w:r>
    </w:p>
    <w:p w14:paraId="58EE0FE5" w14:textId="77777777" w:rsidR="005A2223" w:rsidRDefault="005A2223" w:rsidP="005A2223">
      <w:r>
        <w:t xml:space="preserve">In der </w:t>
      </w:r>
      <w:proofErr w:type="spellStart"/>
      <w:r>
        <w:t>heutigen</w:t>
      </w:r>
      <w:proofErr w:type="spellEnd"/>
      <w:r>
        <w:t xml:space="preserve">, </w:t>
      </w:r>
      <w:proofErr w:type="spellStart"/>
      <w:r>
        <w:t>sich</w:t>
      </w:r>
      <w:proofErr w:type="spellEnd"/>
      <w:r>
        <w:t xml:space="preserve"> </w:t>
      </w:r>
      <w:proofErr w:type="spellStart"/>
      <w:r>
        <w:t>schnell</w:t>
      </w:r>
      <w:proofErr w:type="spellEnd"/>
      <w:r>
        <w:t xml:space="preserve"> </w:t>
      </w:r>
      <w:proofErr w:type="spellStart"/>
      <w:r>
        <w:t>entwickelnden</w:t>
      </w:r>
      <w:proofErr w:type="spellEnd"/>
      <w:r>
        <w:t xml:space="preserve"> </w:t>
      </w:r>
      <w:proofErr w:type="spellStart"/>
      <w:r>
        <w:t>Cybersicherheitslandschaft</w:t>
      </w:r>
      <w:proofErr w:type="spellEnd"/>
      <w:r>
        <w:t xml:space="preserve"> </w:t>
      </w:r>
      <w:proofErr w:type="spellStart"/>
      <w:r w:rsidRPr="004D7E33">
        <w:rPr>
          <w:b/>
          <w:bCs/>
        </w:rPr>
        <w:t>ist</w:t>
      </w:r>
      <w:proofErr w:type="spellEnd"/>
      <w:r w:rsidRPr="004D7E33">
        <w:rPr>
          <w:b/>
          <w:bCs/>
        </w:rPr>
        <w:t xml:space="preserve"> </w:t>
      </w:r>
      <w:proofErr w:type="spellStart"/>
      <w:r w:rsidRPr="004D7E33">
        <w:rPr>
          <w:b/>
          <w:bCs/>
        </w:rPr>
        <w:t>die</w:t>
      </w:r>
      <w:proofErr w:type="spellEnd"/>
      <w:r w:rsidRPr="004D7E33">
        <w:rPr>
          <w:b/>
          <w:bCs/>
        </w:rPr>
        <w:t xml:space="preserve"> </w:t>
      </w:r>
      <w:proofErr w:type="spellStart"/>
      <w:r w:rsidRPr="004D7E33">
        <w:rPr>
          <w:b/>
          <w:bCs/>
        </w:rPr>
        <w:t>Gewährleistung</w:t>
      </w:r>
      <w:proofErr w:type="spellEnd"/>
      <w:r w:rsidRPr="004D7E33">
        <w:rPr>
          <w:b/>
          <w:bCs/>
        </w:rPr>
        <w:t xml:space="preserve"> der </w:t>
      </w:r>
      <w:proofErr w:type="spellStart"/>
      <w:r w:rsidRPr="004D7E33">
        <w:rPr>
          <w:b/>
          <w:bCs/>
        </w:rPr>
        <w:t>Sicherheit</w:t>
      </w:r>
      <w:proofErr w:type="spellEnd"/>
      <w:r w:rsidRPr="004D7E33">
        <w:rPr>
          <w:b/>
          <w:bCs/>
        </w:rPr>
        <w:t xml:space="preserve"> </w:t>
      </w:r>
      <w:proofErr w:type="spellStart"/>
      <w:r w:rsidRPr="004D7E33">
        <w:rPr>
          <w:b/>
          <w:bCs/>
        </w:rPr>
        <w:t>Ihrer</w:t>
      </w:r>
      <w:proofErr w:type="spellEnd"/>
      <w:r w:rsidRPr="004D7E33">
        <w:rPr>
          <w:b/>
          <w:bCs/>
        </w:rPr>
        <w:t xml:space="preserve"> IP-</w:t>
      </w:r>
      <w:proofErr w:type="spellStart"/>
      <w:r w:rsidRPr="004D7E33">
        <w:rPr>
          <w:b/>
          <w:bCs/>
        </w:rPr>
        <w:t>basierten</w:t>
      </w:r>
      <w:proofErr w:type="spellEnd"/>
      <w:r w:rsidRPr="004D7E33">
        <w:rPr>
          <w:b/>
          <w:bCs/>
        </w:rPr>
        <w:t xml:space="preserve"> </w:t>
      </w:r>
      <w:proofErr w:type="spellStart"/>
      <w:r w:rsidRPr="004D7E33">
        <w:rPr>
          <w:b/>
          <w:bCs/>
        </w:rPr>
        <w:t>Geräte</w:t>
      </w:r>
      <w:proofErr w:type="spellEnd"/>
      <w:r w:rsidRPr="004D7E33">
        <w:rPr>
          <w:b/>
          <w:bCs/>
        </w:rPr>
        <w:t xml:space="preserve"> </w:t>
      </w:r>
      <w:proofErr w:type="spellStart"/>
      <w:r w:rsidRPr="004D7E33">
        <w:rPr>
          <w:b/>
          <w:bCs/>
        </w:rPr>
        <w:t>nicht</w:t>
      </w:r>
      <w:proofErr w:type="spellEnd"/>
      <w:r w:rsidRPr="004D7E33">
        <w:rPr>
          <w:b/>
          <w:bCs/>
        </w:rPr>
        <w:t xml:space="preserve"> </w:t>
      </w:r>
      <w:proofErr w:type="spellStart"/>
      <w:r w:rsidRPr="004D7E33">
        <w:rPr>
          <w:b/>
          <w:bCs/>
        </w:rPr>
        <w:t>mehr</w:t>
      </w:r>
      <w:proofErr w:type="spellEnd"/>
      <w:r w:rsidRPr="004D7E33">
        <w:rPr>
          <w:b/>
          <w:bCs/>
        </w:rPr>
        <w:t xml:space="preserve"> </w:t>
      </w:r>
      <w:proofErr w:type="spellStart"/>
      <w:r w:rsidRPr="004D7E33">
        <w:rPr>
          <w:b/>
          <w:bCs/>
        </w:rPr>
        <w:t>optional</w:t>
      </w:r>
      <w:proofErr w:type="spellEnd"/>
      <w:r w:rsidRPr="004D7E33">
        <w:rPr>
          <w:b/>
          <w:bCs/>
        </w:rPr>
        <w:t xml:space="preserve">, </w:t>
      </w:r>
      <w:proofErr w:type="spellStart"/>
      <w:r w:rsidRPr="004D7E33">
        <w:rPr>
          <w:b/>
          <w:bCs/>
        </w:rPr>
        <w:t>sondern</w:t>
      </w:r>
      <w:proofErr w:type="spellEnd"/>
      <w:r w:rsidRPr="004D7E33">
        <w:rPr>
          <w:b/>
          <w:bCs/>
        </w:rPr>
        <w:t xml:space="preserve"> </w:t>
      </w:r>
      <w:proofErr w:type="spellStart"/>
      <w:r w:rsidRPr="004D7E33">
        <w:rPr>
          <w:b/>
          <w:bCs/>
        </w:rPr>
        <w:t>unerlässlich</w:t>
      </w:r>
      <w:proofErr w:type="spellEnd"/>
      <w:r>
        <w:t xml:space="preserve">. </w:t>
      </w:r>
      <w:proofErr w:type="spellStart"/>
      <w:r>
        <w:t>Angesichts</w:t>
      </w:r>
      <w:proofErr w:type="spellEnd"/>
      <w:r>
        <w:t xml:space="preserve"> der </w:t>
      </w:r>
      <w:proofErr w:type="spellStart"/>
      <w:r>
        <w:t>immer</w:t>
      </w:r>
      <w:proofErr w:type="spellEnd"/>
      <w:r>
        <w:t xml:space="preserve"> </w:t>
      </w:r>
      <w:proofErr w:type="spellStart"/>
      <w:r>
        <w:t>ausgefeilteren</w:t>
      </w:r>
      <w:proofErr w:type="spellEnd"/>
      <w:r>
        <w:t xml:space="preserve"> </w:t>
      </w:r>
      <w:proofErr w:type="spellStart"/>
      <w:r>
        <w:t>Cyber-Bedrohungen</w:t>
      </w:r>
      <w:proofErr w:type="spellEnd"/>
      <w:r>
        <w:t xml:space="preserve"> </w:t>
      </w:r>
      <w:proofErr w:type="spellStart"/>
      <w:r>
        <w:t>war</w:t>
      </w:r>
      <w:proofErr w:type="spellEnd"/>
      <w:r>
        <w:t xml:space="preserve"> </w:t>
      </w:r>
      <w:proofErr w:type="spellStart"/>
      <w:r>
        <w:t>die</w:t>
      </w:r>
      <w:proofErr w:type="spellEnd"/>
      <w:r>
        <w:t xml:space="preserve"> </w:t>
      </w:r>
      <w:proofErr w:type="spellStart"/>
      <w:r>
        <w:t>Notwendigkeit</w:t>
      </w:r>
      <w:proofErr w:type="spellEnd"/>
      <w:r>
        <w:t xml:space="preserve">, </w:t>
      </w:r>
      <w:proofErr w:type="spellStart"/>
      <w:r>
        <w:t>Systeme</w:t>
      </w:r>
      <w:proofErr w:type="spellEnd"/>
      <w:r>
        <w:t xml:space="preserve"> </w:t>
      </w:r>
      <w:proofErr w:type="spellStart"/>
      <w:r>
        <w:t>zu</w:t>
      </w:r>
      <w:proofErr w:type="spellEnd"/>
      <w:r>
        <w:t xml:space="preserve"> </w:t>
      </w:r>
      <w:proofErr w:type="spellStart"/>
      <w:r>
        <w:t>schützen</w:t>
      </w:r>
      <w:proofErr w:type="spellEnd"/>
      <w:r>
        <w:t xml:space="preserve">, </w:t>
      </w:r>
      <w:proofErr w:type="spellStart"/>
      <w:r>
        <w:t>noch</w:t>
      </w:r>
      <w:proofErr w:type="spellEnd"/>
      <w:r>
        <w:t xml:space="preserve"> </w:t>
      </w:r>
      <w:proofErr w:type="spellStart"/>
      <w:r>
        <w:t>nie</w:t>
      </w:r>
      <w:proofErr w:type="spellEnd"/>
      <w:r>
        <w:t xml:space="preserve"> so </w:t>
      </w:r>
      <w:proofErr w:type="spellStart"/>
      <w:r>
        <w:t>dringlich</w:t>
      </w:r>
      <w:proofErr w:type="spellEnd"/>
      <w:r>
        <w:t xml:space="preserve"> </w:t>
      </w:r>
      <w:proofErr w:type="spellStart"/>
      <w:r>
        <w:t>wie</w:t>
      </w:r>
      <w:proofErr w:type="spellEnd"/>
      <w:r>
        <w:t xml:space="preserve"> </w:t>
      </w:r>
      <w:proofErr w:type="spellStart"/>
      <w:r>
        <w:t>heute</w:t>
      </w:r>
      <w:proofErr w:type="spellEnd"/>
      <w:r>
        <w:t>.</w:t>
      </w:r>
    </w:p>
    <w:p w14:paraId="3FE4A3E0" w14:textId="77777777" w:rsidR="005A2223" w:rsidRDefault="005A2223" w:rsidP="005A2223">
      <w:proofErr w:type="spellStart"/>
      <w:r>
        <w:t>Damit</w:t>
      </w:r>
      <w:proofErr w:type="spellEnd"/>
      <w:r>
        <w:t xml:space="preserve"> </w:t>
      </w:r>
      <w:proofErr w:type="spellStart"/>
      <w:r>
        <w:t>Sie</w:t>
      </w:r>
      <w:proofErr w:type="spellEnd"/>
      <w:r>
        <w:t xml:space="preserve"> </w:t>
      </w:r>
      <w:proofErr w:type="spellStart"/>
      <w:r>
        <w:t>immer</w:t>
      </w:r>
      <w:proofErr w:type="spellEnd"/>
      <w:r>
        <w:t xml:space="preserve"> </w:t>
      </w:r>
      <w:proofErr w:type="spellStart"/>
      <w:r>
        <w:t>einen</w:t>
      </w:r>
      <w:proofErr w:type="spellEnd"/>
      <w:r>
        <w:t xml:space="preserve"> </w:t>
      </w:r>
      <w:proofErr w:type="spellStart"/>
      <w:r>
        <w:t>Schritt</w:t>
      </w:r>
      <w:proofErr w:type="spellEnd"/>
      <w:r>
        <w:t xml:space="preserve"> </w:t>
      </w:r>
      <w:proofErr w:type="spellStart"/>
      <w:r>
        <w:t>voraus</w:t>
      </w:r>
      <w:proofErr w:type="spellEnd"/>
      <w:r>
        <w:t xml:space="preserve"> </w:t>
      </w:r>
      <w:proofErr w:type="spellStart"/>
      <w:r>
        <w:t>sind</w:t>
      </w:r>
      <w:proofErr w:type="spellEnd"/>
      <w:r>
        <w:t xml:space="preserve">, </w:t>
      </w:r>
      <w:proofErr w:type="spellStart"/>
      <w:r>
        <w:t>bieten</w:t>
      </w:r>
      <w:proofErr w:type="spellEnd"/>
      <w:r>
        <w:t xml:space="preserve"> </w:t>
      </w:r>
      <w:proofErr w:type="spellStart"/>
      <w:r>
        <w:t>wir</w:t>
      </w:r>
      <w:proofErr w:type="spellEnd"/>
      <w:r>
        <w:t xml:space="preserve"> </w:t>
      </w:r>
      <w:proofErr w:type="spellStart"/>
      <w:r>
        <w:t>Ihnen</w:t>
      </w:r>
      <w:proofErr w:type="spellEnd"/>
      <w:r>
        <w:t xml:space="preserve"> den </w:t>
      </w:r>
      <w:proofErr w:type="gramStart"/>
      <w:r>
        <w:t>2N</w:t>
      </w:r>
      <w:proofErr w:type="gramEnd"/>
      <w:r>
        <w:t xml:space="preserve"> </w:t>
      </w:r>
      <w:proofErr w:type="spellStart"/>
      <w:r>
        <w:t>Hardening</w:t>
      </w:r>
      <w:proofErr w:type="spellEnd"/>
      <w:r>
        <w:t xml:space="preserve"> </w:t>
      </w:r>
      <w:proofErr w:type="spellStart"/>
      <w:r>
        <w:t>Guide</w:t>
      </w:r>
      <w:proofErr w:type="spellEnd"/>
      <w:r>
        <w:t xml:space="preserve"> </w:t>
      </w:r>
      <w:proofErr w:type="spellStart"/>
      <w:r>
        <w:t>an</w:t>
      </w:r>
      <w:proofErr w:type="spellEnd"/>
      <w:r>
        <w:t xml:space="preserve"> - </w:t>
      </w:r>
      <w:proofErr w:type="spellStart"/>
      <w:r>
        <w:t>eine</w:t>
      </w:r>
      <w:proofErr w:type="spellEnd"/>
      <w:r>
        <w:t xml:space="preserve"> </w:t>
      </w:r>
      <w:proofErr w:type="spellStart"/>
      <w:r>
        <w:t>umfassende</w:t>
      </w:r>
      <w:proofErr w:type="spellEnd"/>
      <w:r>
        <w:t xml:space="preserve"> </w:t>
      </w:r>
      <w:proofErr w:type="spellStart"/>
      <w:r>
        <w:t>Ressource</w:t>
      </w:r>
      <w:proofErr w:type="spellEnd"/>
      <w:r>
        <w:t xml:space="preserve">, </w:t>
      </w:r>
      <w:proofErr w:type="spellStart"/>
      <w:r>
        <w:t>die</w:t>
      </w:r>
      <w:proofErr w:type="spellEnd"/>
      <w:r>
        <w:t xml:space="preserve"> </w:t>
      </w:r>
      <w:proofErr w:type="spellStart"/>
      <w:r>
        <w:t>wichtige</w:t>
      </w:r>
      <w:proofErr w:type="spellEnd"/>
      <w:r>
        <w:t xml:space="preserve"> Best </w:t>
      </w:r>
      <w:proofErr w:type="spellStart"/>
      <w:r>
        <w:t>Practices</w:t>
      </w:r>
      <w:proofErr w:type="spellEnd"/>
      <w:r>
        <w:t xml:space="preserve"> </w:t>
      </w:r>
      <w:proofErr w:type="spellStart"/>
      <w:r>
        <w:t>zur</w:t>
      </w:r>
      <w:proofErr w:type="spellEnd"/>
      <w:r>
        <w:t xml:space="preserve"> </w:t>
      </w:r>
      <w:proofErr w:type="spellStart"/>
      <w:r>
        <w:t>Verbesserung</w:t>
      </w:r>
      <w:proofErr w:type="spellEnd"/>
      <w:r>
        <w:t xml:space="preserve"> der </w:t>
      </w:r>
      <w:proofErr w:type="spellStart"/>
      <w:r>
        <w:t>Sicherheit</w:t>
      </w:r>
      <w:proofErr w:type="spellEnd"/>
      <w:r>
        <w:t xml:space="preserve"> von 2N </w:t>
      </w:r>
      <w:proofErr w:type="spellStart"/>
      <w:r>
        <w:t>Netzwerkgeräten</w:t>
      </w:r>
      <w:proofErr w:type="spellEnd"/>
      <w:r>
        <w:t xml:space="preserve"> </w:t>
      </w:r>
      <w:proofErr w:type="spellStart"/>
      <w:r>
        <w:t>beschreibt</w:t>
      </w:r>
      <w:proofErr w:type="spellEnd"/>
      <w:r>
        <w:t xml:space="preserve">. </w:t>
      </w:r>
    </w:p>
    <w:p w14:paraId="416FA07E" w14:textId="77777777" w:rsidR="005A2223" w:rsidRDefault="005A2223" w:rsidP="005A2223">
      <w:proofErr w:type="spellStart"/>
      <w:r>
        <w:t>Ganz</w:t>
      </w:r>
      <w:proofErr w:type="spellEnd"/>
      <w:r>
        <w:t xml:space="preserve"> </w:t>
      </w:r>
      <w:proofErr w:type="spellStart"/>
      <w:r>
        <w:t>gleich</w:t>
      </w:r>
      <w:proofErr w:type="spellEnd"/>
      <w:r>
        <w:t xml:space="preserve">, ob </w:t>
      </w:r>
      <w:proofErr w:type="spellStart"/>
      <w:r>
        <w:t>Sie</w:t>
      </w:r>
      <w:proofErr w:type="spellEnd"/>
      <w:r>
        <w:t xml:space="preserve"> </w:t>
      </w:r>
      <w:proofErr w:type="spellStart"/>
      <w:r>
        <w:t>Geräte</w:t>
      </w:r>
      <w:proofErr w:type="spellEnd"/>
      <w:r>
        <w:t xml:space="preserve"> in </w:t>
      </w:r>
      <w:proofErr w:type="spellStart"/>
      <w:r>
        <w:t>einer</w:t>
      </w:r>
      <w:proofErr w:type="spellEnd"/>
      <w:r>
        <w:t xml:space="preserve"> </w:t>
      </w:r>
      <w:proofErr w:type="spellStart"/>
      <w:r>
        <w:t>Hochsicherheitsumgebung</w:t>
      </w:r>
      <w:proofErr w:type="spellEnd"/>
      <w:r>
        <w:t xml:space="preserve"> </w:t>
      </w:r>
      <w:proofErr w:type="spellStart"/>
      <w:r>
        <w:t>wie</w:t>
      </w:r>
      <w:proofErr w:type="spellEnd"/>
      <w:r>
        <w:t xml:space="preserve"> dem </w:t>
      </w:r>
      <w:proofErr w:type="spellStart"/>
      <w:r>
        <w:t>Gesundheitswesen</w:t>
      </w:r>
      <w:proofErr w:type="spellEnd"/>
      <w:r>
        <w:t xml:space="preserve"> oder </w:t>
      </w:r>
      <w:proofErr w:type="spellStart"/>
      <w:r>
        <w:t>einer</w:t>
      </w:r>
      <w:proofErr w:type="spellEnd"/>
      <w:r>
        <w:t xml:space="preserve"> </w:t>
      </w:r>
      <w:proofErr w:type="spellStart"/>
      <w:r>
        <w:t>Behörde</w:t>
      </w:r>
      <w:proofErr w:type="spellEnd"/>
      <w:r>
        <w:t xml:space="preserve"> </w:t>
      </w:r>
      <w:proofErr w:type="spellStart"/>
      <w:r>
        <w:t>verwalten</w:t>
      </w:r>
      <w:proofErr w:type="spellEnd"/>
      <w:r>
        <w:t xml:space="preserve"> oder </w:t>
      </w:r>
      <w:proofErr w:type="spellStart"/>
      <w:r>
        <w:t>einfach</w:t>
      </w:r>
      <w:proofErr w:type="spellEnd"/>
      <w:r>
        <w:t xml:space="preserve"> </w:t>
      </w:r>
      <w:proofErr w:type="spellStart"/>
      <w:r>
        <w:t>nur</w:t>
      </w:r>
      <w:proofErr w:type="spellEnd"/>
      <w:r>
        <w:t xml:space="preserve"> </w:t>
      </w:r>
      <w:proofErr w:type="spellStart"/>
      <w:r>
        <w:t>ein</w:t>
      </w:r>
      <w:proofErr w:type="spellEnd"/>
      <w:r>
        <w:t xml:space="preserve"> </w:t>
      </w:r>
      <w:proofErr w:type="spellStart"/>
      <w:proofErr w:type="gramStart"/>
      <w:r>
        <w:t>Wohn</w:t>
      </w:r>
      <w:proofErr w:type="spellEnd"/>
      <w:r>
        <w:t>- oder</w:t>
      </w:r>
      <w:proofErr w:type="gramEnd"/>
      <w:r>
        <w:t xml:space="preserve"> </w:t>
      </w:r>
      <w:proofErr w:type="spellStart"/>
      <w:r>
        <w:t>Multifunktionsgebäude</w:t>
      </w:r>
      <w:proofErr w:type="spellEnd"/>
      <w:r>
        <w:t xml:space="preserve"> </w:t>
      </w:r>
      <w:proofErr w:type="spellStart"/>
      <w:r>
        <w:t>sichern</w:t>
      </w:r>
      <w:proofErr w:type="spellEnd"/>
      <w:r>
        <w:t xml:space="preserve"> </w:t>
      </w:r>
      <w:proofErr w:type="spellStart"/>
      <w:r>
        <w:t>wollen</w:t>
      </w:r>
      <w:proofErr w:type="spellEnd"/>
      <w:r>
        <w:t xml:space="preserve">, </w:t>
      </w:r>
      <w:proofErr w:type="spellStart"/>
      <w:r>
        <w:t>diese</w:t>
      </w:r>
      <w:proofErr w:type="spellEnd"/>
      <w:r>
        <w:t xml:space="preserve"> </w:t>
      </w:r>
      <w:proofErr w:type="spellStart"/>
      <w:r>
        <w:t>Empfehlungen</w:t>
      </w:r>
      <w:proofErr w:type="spellEnd"/>
      <w:r>
        <w:t xml:space="preserve"> </w:t>
      </w:r>
      <w:proofErr w:type="spellStart"/>
      <w:r>
        <w:t>sind</w:t>
      </w:r>
      <w:proofErr w:type="spellEnd"/>
      <w:r>
        <w:t xml:space="preserve"> </w:t>
      </w:r>
      <w:proofErr w:type="spellStart"/>
      <w:r>
        <w:t>darauf</w:t>
      </w:r>
      <w:proofErr w:type="spellEnd"/>
      <w:r>
        <w:t xml:space="preserve"> </w:t>
      </w:r>
      <w:proofErr w:type="spellStart"/>
      <w:r>
        <w:t>ausgerichtet</w:t>
      </w:r>
      <w:proofErr w:type="spellEnd"/>
      <w:r>
        <w:t xml:space="preserve">, </w:t>
      </w:r>
      <w:proofErr w:type="spellStart"/>
      <w:r>
        <w:t>Schwachstellen</w:t>
      </w:r>
      <w:proofErr w:type="spellEnd"/>
      <w:r>
        <w:t xml:space="preserve"> </w:t>
      </w:r>
      <w:proofErr w:type="spellStart"/>
      <w:r>
        <w:t>zu</w:t>
      </w:r>
      <w:proofErr w:type="spellEnd"/>
      <w:r>
        <w:t xml:space="preserve"> </w:t>
      </w:r>
      <w:proofErr w:type="spellStart"/>
      <w:r>
        <w:t>minimieren</w:t>
      </w:r>
      <w:proofErr w:type="spellEnd"/>
      <w:r>
        <w:t xml:space="preserve"> </w:t>
      </w:r>
      <w:proofErr w:type="spellStart"/>
      <w:r>
        <w:t>und</w:t>
      </w:r>
      <w:proofErr w:type="spellEnd"/>
      <w:r>
        <w:t xml:space="preserve"> </w:t>
      </w:r>
      <w:proofErr w:type="spellStart"/>
      <w:r>
        <w:t>Ihre</w:t>
      </w:r>
      <w:proofErr w:type="spellEnd"/>
      <w:r>
        <w:t xml:space="preserve"> </w:t>
      </w:r>
      <w:proofErr w:type="spellStart"/>
      <w:r>
        <w:t>Abwehrkräfte</w:t>
      </w:r>
      <w:proofErr w:type="spellEnd"/>
      <w:r>
        <w:t xml:space="preserve"> </w:t>
      </w:r>
      <w:proofErr w:type="spellStart"/>
      <w:r>
        <w:t>zu</w:t>
      </w:r>
      <w:proofErr w:type="spellEnd"/>
      <w:r>
        <w:t xml:space="preserve"> </w:t>
      </w:r>
      <w:proofErr w:type="spellStart"/>
      <w:r>
        <w:t>stärken</w:t>
      </w:r>
      <w:proofErr w:type="spellEnd"/>
      <w:r>
        <w:t>.</w:t>
      </w:r>
    </w:p>
    <w:p w14:paraId="726CCCA0" w14:textId="77777777" w:rsidR="005A2223" w:rsidRPr="004D7E33" w:rsidRDefault="005A2223" w:rsidP="005A2223">
      <w:pPr>
        <w:rPr>
          <w:b/>
          <w:bCs/>
        </w:rPr>
      </w:pPr>
      <w:proofErr w:type="spellStart"/>
      <w:r w:rsidRPr="004D7E33">
        <w:rPr>
          <w:b/>
          <w:bCs/>
        </w:rPr>
        <w:t>Was</w:t>
      </w:r>
      <w:proofErr w:type="spellEnd"/>
      <w:r w:rsidRPr="004D7E33">
        <w:rPr>
          <w:b/>
          <w:bCs/>
        </w:rPr>
        <w:t xml:space="preserve"> </w:t>
      </w:r>
      <w:proofErr w:type="spellStart"/>
      <w:r w:rsidRPr="004D7E33">
        <w:rPr>
          <w:b/>
          <w:bCs/>
        </w:rPr>
        <w:t>Sie</w:t>
      </w:r>
      <w:proofErr w:type="spellEnd"/>
      <w:r w:rsidRPr="004D7E33">
        <w:rPr>
          <w:b/>
          <w:bCs/>
        </w:rPr>
        <w:t xml:space="preserve"> </w:t>
      </w:r>
      <w:proofErr w:type="spellStart"/>
      <w:r w:rsidRPr="004D7E33">
        <w:rPr>
          <w:b/>
          <w:bCs/>
        </w:rPr>
        <w:t>lernen</w:t>
      </w:r>
      <w:proofErr w:type="spellEnd"/>
      <w:r w:rsidRPr="004D7E33">
        <w:rPr>
          <w:b/>
          <w:bCs/>
        </w:rPr>
        <w:t xml:space="preserve"> </w:t>
      </w:r>
      <w:proofErr w:type="spellStart"/>
      <w:r w:rsidRPr="004D7E33">
        <w:rPr>
          <w:b/>
          <w:bCs/>
        </w:rPr>
        <w:t>werden</w:t>
      </w:r>
      <w:proofErr w:type="spellEnd"/>
    </w:p>
    <w:p w14:paraId="52F30192" w14:textId="77777777" w:rsidR="005A2223" w:rsidRDefault="005A2223" w:rsidP="005A2223">
      <w:pPr>
        <w:pStyle w:val="Odstavecseseznamem"/>
        <w:numPr>
          <w:ilvl w:val="0"/>
          <w:numId w:val="1"/>
        </w:numPr>
      </w:pPr>
      <w:proofErr w:type="spellStart"/>
      <w:r w:rsidRPr="004D7E33">
        <w:rPr>
          <w:b/>
          <w:bCs/>
        </w:rPr>
        <w:t>Festlegen</w:t>
      </w:r>
      <w:proofErr w:type="spellEnd"/>
      <w:r w:rsidRPr="004D7E33">
        <w:rPr>
          <w:b/>
          <w:bCs/>
        </w:rPr>
        <w:t xml:space="preserve"> </w:t>
      </w:r>
      <w:proofErr w:type="spellStart"/>
      <w:r w:rsidRPr="004D7E33">
        <w:rPr>
          <w:b/>
          <w:bCs/>
        </w:rPr>
        <w:t>starker</w:t>
      </w:r>
      <w:proofErr w:type="spellEnd"/>
      <w:r w:rsidRPr="004D7E33">
        <w:rPr>
          <w:b/>
          <w:bCs/>
        </w:rPr>
        <w:t xml:space="preserve"> </w:t>
      </w:r>
      <w:proofErr w:type="spellStart"/>
      <w:r w:rsidRPr="004D7E33">
        <w:rPr>
          <w:b/>
          <w:bCs/>
        </w:rPr>
        <w:t>Passwörter</w:t>
      </w:r>
      <w:proofErr w:type="spellEnd"/>
      <w:r w:rsidRPr="004D7E33">
        <w:rPr>
          <w:b/>
          <w:bCs/>
        </w:rPr>
        <w:t>:</w:t>
      </w:r>
      <w:r>
        <w:t xml:space="preserve"> </w:t>
      </w:r>
      <w:proofErr w:type="spellStart"/>
      <w:r>
        <w:t>Zuverlässige</w:t>
      </w:r>
      <w:proofErr w:type="spellEnd"/>
      <w:r>
        <w:t xml:space="preserve"> </w:t>
      </w:r>
      <w:proofErr w:type="spellStart"/>
      <w:r>
        <w:t>Anmeldedaten</w:t>
      </w:r>
      <w:proofErr w:type="spellEnd"/>
      <w:r>
        <w:t xml:space="preserve"> </w:t>
      </w:r>
      <w:proofErr w:type="spellStart"/>
      <w:r>
        <w:t>zum</w:t>
      </w:r>
      <w:proofErr w:type="spellEnd"/>
      <w:r>
        <w:t xml:space="preserve"> </w:t>
      </w:r>
      <w:proofErr w:type="spellStart"/>
      <w:r>
        <w:t>Schutz</w:t>
      </w:r>
      <w:proofErr w:type="spellEnd"/>
      <w:r>
        <w:t xml:space="preserve"> vor </w:t>
      </w:r>
      <w:proofErr w:type="spellStart"/>
      <w:r>
        <w:t>unbefugtem</w:t>
      </w:r>
      <w:proofErr w:type="spellEnd"/>
      <w:r>
        <w:t xml:space="preserve"> </w:t>
      </w:r>
      <w:proofErr w:type="spellStart"/>
      <w:r>
        <w:t>Zugriff</w:t>
      </w:r>
      <w:proofErr w:type="spellEnd"/>
      <w:r>
        <w:t xml:space="preserve"> </w:t>
      </w:r>
      <w:proofErr w:type="spellStart"/>
      <w:r>
        <w:t>einrichten</w:t>
      </w:r>
      <w:proofErr w:type="spellEnd"/>
    </w:p>
    <w:p w14:paraId="4F902A29" w14:textId="77777777" w:rsidR="005A2223" w:rsidRDefault="005A2223" w:rsidP="005A2223">
      <w:pPr>
        <w:pStyle w:val="Odstavecseseznamem"/>
        <w:numPr>
          <w:ilvl w:val="0"/>
          <w:numId w:val="1"/>
        </w:numPr>
      </w:pPr>
      <w:proofErr w:type="spellStart"/>
      <w:r w:rsidRPr="004D7E33">
        <w:rPr>
          <w:b/>
          <w:bCs/>
        </w:rPr>
        <w:t>Regelmäßige</w:t>
      </w:r>
      <w:proofErr w:type="spellEnd"/>
      <w:r w:rsidRPr="004D7E33">
        <w:rPr>
          <w:b/>
          <w:bCs/>
        </w:rPr>
        <w:t xml:space="preserve"> Firmware-</w:t>
      </w:r>
      <w:proofErr w:type="spellStart"/>
      <w:r w:rsidRPr="004D7E33">
        <w:rPr>
          <w:b/>
          <w:bCs/>
        </w:rPr>
        <w:t>Updates</w:t>
      </w:r>
      <w:proofErr w:type="spellEnd"/>
      <w:r w:rsidRPr="004D7E33">
        <w:rPr>
          <w:b/>
          <w:bCs/>
        </w:rPr>
        <w:t>:</w:t>
      </w:r>
      <w:r>
        <w:t xml:space="preserve"> </w:t>
      </w:r>
      <w:proofErr w:type="spellStart"/>
      <w:r>
        <w:t>Patches</w:t>
      </w:r>
      <w:proofErr w:type="spellEnd"/>
      <w:r>
        <w:t xml:space="preserve"> </w:t>
      </w:r>
      <w:proofErr w:type="spellStart"/>
      <w:r>
        <w:t>für</w:t>
      </w:r>
      <w:proofErr w:type="spellEnd"/>
      <w:r>
        <w:t xml:space="preserve"> </w:t>
      </w:r>
      <w:proofErr w:type="spellStart"/>
      <w:r>
        <w:t>bekannte</w:t>
      </w:r>
      <w:proofErr w:type="spellEnd"/>
      <w:r>
        <w:t xml:space="preserve"> </w:t>
      </w:r>
      <w:proofErr w:type="spellStart"/>
      <w:r>
        <w:t>Sicherheitslücken</w:t>
      </w:r>
      <w:proofErr w:type="spellEnd"/>
      <w:r>
        <w:t xml:space="preserve">, um </w:t>
      </w:r>
      <w:proofErr w:type="spellStart"/>
      <w:r>
        <w:t>Bedrohungen</w:t>
      </w:r>
      <w:proofErr w:type="spellEnd"/>
      <w:r>
        <w:t xml:space="preserve"> </w:t>
      </w:r>
      <w:proofErr w:type="spellStart"/>
      <w:r>
        <w:t>vorzubeugen</w:t>
      </w:r>
      <w:proofErr w:type="spellEnd"/>
    </w:p>
    <w:p w14:paraId="68AE44DA" w14:textId="77777777" w:rsidR="005A2223" w:rsidRDefault="005A2223" w:rsidP="005A2223">
      <w:pPr>
        <w:pStyle w:val="Odstavecseseznamem"/>
        <w:numPr>
          <w:ilvl w:val="0"/>
          <w:numId w:val="1"/>
        </w:numPr>
      </w:pPr>
      <w:proofErr w:type="spellStart"/>
      <w:r w:rsidRPr="004D7E33">
        <w:rPr>
          <w:b/>
          <w:bCs/>
        </w:rPr>
        <w:t>Sichere</w:t>
      </w:r>
      <w:proofErr w:type="spellEnd"/>
      <w:r w:rsidRPr="004D7E33">
        <w:rPr>
          <w:b/>
          <w:bCs/>
        </w:rPr>
        <w:t xml:space="preserve"> </w:t>
      </w:r>
      <w:proofErr w:type="spellStart"/>
      <w:r w:rsidRPr="004D7E33">
        <w:rPr>
          <w:b/>
          <w:bCs/>
        </w:rPr>
        <w:t>Kommunikationsprotokolle</w:t>
      </w:r>
      <w:proofErr w:type="spellEnd"/>
      <w:r w:rsidRPr="004D7E33">
        <w:rPr>
          <w:b/>
          <w:bCs/>
        </w:rPr>
        <w:t>:</w:t>
      </w:r>
      <w:r>
        <w:t xml:space="preserve"> </w:t>
      </w:r>
      <w:proofErr w:type="spellStart"/>
      <w:r>
        <w:t>Gewährleistung</w:t>
      </w:r>
      <w:proofErr w:type="spellEnd"/>
      <w:r>
        <w:t xml:space="preserve"> </w:t>
      </w:r>
      <w:proofErr w:type="spellStart"/>
      <w:r>
        <w:t>einer</w:t>
      </w:r>
      <w:proofErr w:type="spellEnd"/>
      <w:r>
        <w:t xml:space="preserve"> </w:t>
      </w:r>
      <w:proofErr w:type="spellStart"/>
      <w:r>
        <w:t>sicheren</w:t>
      </w:r>
      <w:proofErr w:type="spellEnd"/>
      <w:r>
        <w:t xml:space="preserve"> </w:t>
      </w:r>
      <w:proofErr w:type="spellStart"/>
      <w:r>
        <w:t>Kommunikation</w:t>
      </w:r>
      <w:proofErr w:type="spellEnd"/>
      <w:r>
        <w:t xml:space="preserve"> </w:t>
      </w:r>
      <w:proofErr w:type="spellStart"/>
      <w:r>
        <w:t>zwischen</w:t>
      </w:r>
      <w:proofErr w:type="spellEnd"/>
      <w:r>
        <w:t xml:space="preserve"> </w:t>
      </w:r>
      <w:proofErr w:type="spellStart"/>
      <w:r>
        <w:t>Geräten</w:t>
      </w:r>
      <w:proofErr w:type="spellEnd"/>
    </w:p>
    <w:p w14:paraId="009456DC" w14:textId="77777777" w:rsidR="005A2223" w:rsidRDefault="005A2223" w:rsidP="005A2223">
      <w:pPr>
        <w:pStyle w:val="Odstavecseseznamem"/>
        <w:numPr>
          <w:ilvl w:val="0"/>
          <w:numId w:val="1"/>
        </w:numPr>
      </w:pPr>
      <w:proofErr w:type="spellStart"/>
      <w:r w:rsidRPr="004D7E33">
        <w:rPr>
          <w:b/>
          <w:bCs/>
        </w:rPr>
        <w:t>Aktivieren</w:t>
      </w:r>
      <w:proofErr w:type="spellEnd"/>
      <w:r w:rsidRPr="004D7E33">
        <w:rPr>
          <w:b/>
          <w:bCs/>
        </w:rPr>
        <w:t xml:space="preserve"> von </w:t>
      </w:r>
      <w:proofErr w:type="spellStart"/>
      <w:r w:rsidRPr="004D7E33">
        <w:rPr>
          <w:b/>
          <w:bCs/>
        </w:rPr>
        <w:t>Verschlüsselung</w:t>
      </w:r>
      <w:proofErr w:type="spellEnd"/>
      <w:r w:rsidRPr="004D7E33">
        <w:rPr>
          <w:b/>
          <w:bCs/>
        </w:rPr>
        <w:t>:</w:t>
      </w:r>
      <w:r>
        <w:t xml:space="preserve"> </w:t>
      </w:r>
      <w:proofErr w:type="spellStart"/>
      <w:r>
        <w:t>Schutz</w:t>
      </w:r>
      <w:proofErr w:type="spellEnd"/>
      <w:r>
        <w:t xml:space="preserve"> </w:t>
      </w:r>
      <w:proofErr w:type="spellStart"/>
      <w:r>
        <w:t>sensibler</w:t>
      </w:r>
      <w:proofErr w:type="spellEnd"/>
      <w:r>
        <w:t xml:space="preserve"> </w:t>
      </w:r>
      <w:proofErr w:type="spellStart"/>
      <w:r>
        <w:t>Daten</w:t>
      </w:r>
      <w:proofErr w:type="spellEnd"/>
      <w:r>
        <w:t xml:space="preserve"> </w:t>
      </w:r>
      <w:proofErr w:type="spellStart"/>
      <w:r>
        <w:t>während</w:t>
      </w:r>
      <w:proofErr w:type="spellEnd"/>
      <w:r>
        <w:t xml:space="preserve"> der </w:t>
      </w:r>
      <w:proofErr w:type="spellStart"/>
      <w:r>
        <w:t>Übertragung</w:t>
      </w:r>
      <w:proofErr w:type="spellEnd"/>
    </w:p>
    <w:p w14:paraId="55D4EC78" w14:textId="77777777" w:rsidR="005A2223" w:rsidRDefault="005A2223" w:rsidP="005A2223">
      <w:pPr>
        <w:pStyle w:val="Odstavecseseznamem"/>
        <w:numPr>
          <w:ilvl w:val="0"/>
          <w:numId w:val="1"/>
        </w:numPr>
      </w:pPr>
      <w:proofErr w:type="spellStart"/>
      <w:r w:rsidRPr="004D7E33">
        <w:rPr>
          <w:b/>
          <w:bCs/>
        </w:rPr>
        <w:t>Unnötige</w:t>
      </w:r>
      <w:proofErr w:type="spellEnd"/>
      <w:r w:rsidRPr="004D7E33">
        <w:rPr>
          <w:b/>
          <w:bCs/>
        </w:rPr>
        <w:t xml:space="preserve"> </w:t>
      </w:r>
      <w:proofErr w:type="spellStart"/>
      <w:r w:rsidRPr="004D7E33">
        <w:rPr>
          <w:b/>
          <w:bCs/>
        </w:rPr>
        <w:t>Dienste</w:t>
      </w:r>
      <w:proofErr w:type="spellEnd"/>
      <w:r w:rsidRPr="004D7E33">
        <w:rPr>
          <w:b/>
          <w:bCs/>
        </w:rPr>
        <w:t xml:space="preserve"> </w:t>
      </w:r>
      <w:proofErr w:type="spellStart"/>
      <w:r w:rsidRPr="004D7E33">
        <w:rPr>
          <w:b/>
          <w:bCs/>
        </w:rPr>
        <w:t>deaktivieren</w:t>
      </w:r>
      <w:proofErr w:type="spellEnd"/>
      <w:r w:rsidRPr="004D7E33">
        <w:rPr>
          <w:b/>
          <w:bCs/>
        </w:rPr>
        <w:t>:</w:t>
      </w:r>
      <w:r>
        <w:t xml:space="preserve"> </w:t>
      </w:r>
      <w:proofErr w:type="spellStart"/>
      <w:r>
        <w:t>Minimierung</w:t>
      </w:r>
      <w:proofErr w:type="spellEnd"/>
      <w:r>
        <w:t xml:space="preserve"> </w:t>
      </w:r>
      <w:proofErr w:type="spellStart"/>
      <w:r>
        <w:t>potenzieller</w:t>
      </w:r>
      <w:proofErr w:type="spellEnd"/>
      <w:r>
        <w:t xml:space="preserve"> </w:t>
      </w:r>
      <w:proofErr w:type="spellStart"/>
      <w:r>
        <w:t>Angriffsflächen</w:t>
      </w:r>
      <w:proofErr w:type="spellEnd"/>
    </w:p>
    <w:p w14:paraId="64809A6C" w14:textId="77777777" w:rsidR="005A2223" w:rsidRDefault="005A2223" w:rsidP="005A2223">
      <w:pPr>
        <w:pStyle w:val="Odstavecseseznamem"/>
        <w:numPr>
          <w:ilvl w:val="0"/>
          <w:numId w:val="1"/>
        </w:numPr>
      </w:pPr>
      <w:proofErr w:type="spellStart"/>
      <w:r w:rsidRPr="004D7E33">
        <w:rPr>
          <w:b/>
          <w:bCs/>
        </w:rPr>
        <w:t>Begrenzung</w:t>
      </w:r>
      <w:proofErr w:type="spellEnd"/>
      <w:r w:rsidRPr="004D7E33">
        <w:rPr>
          <w:b/>
          <w:bCs/>
        </w:rPr>
        <w:t xml:space="preserve"> des </w:t>
      </w:r>
      <w:proofErr w:type="spellStart"/>
      <w:r w:rsidRPr="004D7E33">
        <w:rPr>
          <w:b/>
          <w:bCs/>
        </w:rPr>
        <w:t>Netzwerkzugangs</w:t>
      </w:r>
      <w:proofErr w:type="spellEnd"/>
      <w:r w:rsidRPr="004D7E33">
        <w:rPr>
          <w:b/>
          <w:bCs/>
        </w:rPr>
        <w:t>:</w:t>
      </w:r>
      <w:r>
        <w:t xml:space="preserve"> </w:t>
      </w:r>
      <w:proofErr w:type="spellStart"/>
      <w:r>
        <w:t>Verringerung</w:t>
      </w:r>
      <w:proofErr w:type="spellEnd"/>
      <w:r>
        <w:t xml:space="preserve"> der </w:t>
      </w:r>
      <w:proofErr w:type="spellStart"/>
      <w:r>
        <w:t>Gefährdung</w:t>
      </w:r>
      <w:proofErr w:type="spellEnd"/>
      <w:r>
        <w:t xml:space="preserve"> durch </w:t>
      </w:r>
      <w:proofErr w:type="spellStart"/>
      <w:r>
        <w:t>Beschränkung</w:t>
      </w:r>
      <w:proofErr w:type="spellEnd"/>
      <w:r>
        <w:t xml:space="preserve"> des </w:t>
      </w:r>
      <w:proofErr w:type="spellStart"/>
      <w:r>
        <w:t>Zugangs</w:t>
      </w:r>
      <w:proofErr w:type="spellEnd"/>
      <w:r>
        <w:t xml:space="preserve"> </w:t>
      </w:r>
      <w:proofErr w:type="spellStart"/>
      <w:r>
        <w:t>auf</w:t>
      </w:r>
      <w:proofErr w:type="spellEnd"/>
      <w:r>
        <w:t xml:space="preserve"> </w:t>
      </w:r>
      <w:proofErr w:type="spellStart"/>
      <w:r>
        <w:t>vertrauenswürdige</w:t>
      </w:r>
      <w:proofErr w:type="spellEnd"/>
      <w:r>
        <w:t xml:space="preserve"> </w:t>
      </w:r>
      <w:proofErr w:type="spellStart"/>
      <w:r>
        <w:t>Benutzer</w:t>
      </w:r>
      <w:proofErr w:type="spellEnd"/>
    </w:p>
    <w:p w14:paraId="34B11CF1" w14:textId="77777777" w:rsidR="005A2223" w:rsidRDefault="005A2223" w:rsidP="005A2223">
      <w:pPr>
        <w:pStyle w:val="Odstavecseseznamem"/>
        <w:numPr>
          <w:ilvl w:val="0"/>
          <w:numId w:val="1"/>
        </w:numPr>
      </w:pPr>
      <w:proofErr w:type="spellStart"/>
      <w:r w:rsidRPr="004D7E33">
        <w:rPr>
          <w:b/>
          <w:bCs/>
        </w:rPr>
        <w:t>Netzwerksegmentierung</w:t>
      </w:r>
      <w:proofErr w:type="spellEnd"/>
      <w:r w:rsidRPr="004D7E33">
        <w:rPr>
          <w:b/>
          <w:bCs/>
        </w:rPr>
        <w:t>:</w:t>
      </w:r>
      <w:r>
        <w:t xml:space="preserve"> </w:t>
      </w:r>
      <w:proofErr w:type="spellStart"/>
      <w:r>
        <w:t>Isolierung</w:t>
      </w:r>
      <w:proofErr w:type="spellEnd"/>
      <w:r>
        <w:t xml:space="preserve"> </w:t>
      </w:r>
      <w:proofErr w:type="spellStart"/>
      <w:r>
        <w:t>kritischer</w:t>
      </w:r>
      <w:proofErr w:type="spellEnd"/>
      <w:r>
        <w:t xml:space="preserve"> </w:t>
      </w:r>
      <w:proofErr w:type="spellStart"/>
      <w:r>
        <w:t>Geräte</w:t>
      </w:r>
      <w:proofErr w:type="spellEnd"/>
      <w:r>
        <w:t xml:space="preserve"> </w:t>
      </w:r>
      <w:proofErr w:type="spellStart"/>
      <w:r>
        <w:t>vom</w:t>
      </w:r>
      <w:proofErr w:type="spellEnd"/>
      <w:r>
        <w:t xml:space="preserve"> </w:t>
      </w:r>
      <w:proofErr w:type="spellStart"/>
      <w:r>
        <w:t>breiteren</w:t>
      </w:r>
      <w:proofErr w:type="spellEnd"/>
      <w:r>
        <w:t xml:space="preserve"> </w:t>
      </w:r>
      <w:proofErr w:type="spellStart"/>
      <w:r>
        <w:t>Netzwerkverkehr</w:t>
      </w:r>
      <w:proofErr w:type="spellEnd"/>
      <w:r>
        <w:t xml:space="preserve"> </w:t>
      </w:r>
      <w:proofErr w:type="spellStart"/>
      <w:r>
        <w:t>zur</w:t>
      </w:r>
      <w:proofErr w:type="spellEnd"/>
      <w:r>
        <w:t xml:space="preserve"> </w:t>
      </w:r>
      <w:proofErr w:type="spellStart"/>
      <w:r>
        <w:t>Verbesserung</w:t>
      </w:r>
      <w:proofErr w:type="spellEnd"/>
      <w:r>
        <w:t xml:space="preserve"> der </w:t>
      </w:r>
      <w:proofErr w:type="spellStart"/>
      <w:r>
        <w:t>Sicherheit</w:t>
      </w:r>
      <w:proofErr w:type="spellEnd"/>
    </w:p>
    <w:p w14:paraId="09B01F1F" w14:textId="77777777" w:rsidR="005A2223" w:rsidRDefault="005A2223" w:rsidP="005A2223">
      <w:proofErr w:type="spellStart"/>
      <w:r>
        <w:t>Warten</w:t>
      </w:r>
      <w:proofErr w:type="spellEnd"/>
      <w:r>
        <w:t xml:space="preserve"> </w:t>
      </w:r>
      <w:proofErr w:type="spellStart"/>
      <w:r>
        <w:t>Sie</w:t>
      </w:r>
      <w:proofErr w:type="spellEnd"/>
      <w:r>
        <w:t xml:space="preserve"> </w:t>
      </w:r>
      <w:proofErr w:type="spellStart"/>
      <w:r>
        <w:t>nicht</w:t>
      </w:r>
      <w:proofErr w:type="spellEnd"/>
      <w:r>
        <w:t xml:space="preserve">, bis </w:t>
      </w:r>
      <w:proofErr w:type="spellStart"/>
      <w:r>
        <w:t>eine</w:t>
      </w:r>
      <w:proofErr w:type="spellEnd"/>
      <w:r>
        <w:t xml:space="preserve"> </w:t>
      </w:r>
      <w:proofErr w:type="spellStart"/>
      <w:r>
        <w:t>Sicherheitslücke</w:t>
      </w:r>
      <w:proofErr w:type="spellEnd"/>
      <w:r>
        <w:t xml:space="preserve"> </w:t>
      </w:r>
      <w:proofErr w:type="spellStart"/>
      <w:r>
        <w:t>entsteht</w:t>
      </w:r>
      <w:proofErr w:type="spellEnd"/>
      <w:r>
        <w:t xml:space="preserve">. </w:t>
      </w:r>
      <w:proofErr w:type="spellStart"/>
      <w:r>
        <w:t>Informieren</w:t>
      </w:r>
      <w:proofErr w:type="spellEnd"/>
      <w:r>
        <w:t xml:space="preserve"> </w:t>
      </w:r>
      <w:proofErr w:type="spellStart"/>
      <w:r>
        <w:t>Sie</w:t>
      </w:r>
      <w:proofErr w:type="spellEnd"/>
      <w:r>
        <w:t xml:space="preserve"> </w:t>
      </w:r>
      <w:proofErr w:type="spellStart"/>
      <w:r>
        <w:t>sich</w:t>
      </w:r>
      <w:proofErr w:type="spellEnd"/>
      <w:r>
        <w:t xml:space="preserve"> </w:t>
      </w:r>
      <w:proofErr w:type="spellStart"/>
      <w:r>
        <w:t>und</w:t>
      </w:r>
      <w:proofErr w:type="spellEnd"/>
      <w:r>
        <w:t xml:space="preserve"> </w:t>
      </w:r>
      <w:proofErr w:type="spellStart"/>
      <w:r>
        <w:t>schützen</w:t>
      </w:r>
      <w:proofErr w:type="spellEnd"/>
      <w:r>
        <w:t xml:space="preserve"> </w:t>
      </w:r>
      <w:proofErr w:type="spellStart"/>
      <w:r>
        <w:t>Sie</w:t>
      </w:r>
      <w:proofErr w:type="spellEnd"/>
      <w:r>
        <w:t xml:space="preserve"> </w:t>
      </w:r>
      <w:proofErr w:type="spellStart"/>
      <w:r>
        <w:t>Ihr</w:t>
      </w:r>
      <w:proofErr w:type="spellEnd"/>
      <w:r>
        <w:t xml:space="preserve"> </w:t>
      </w:r>
      <w:proofErr w:type="spellStart"/>
      <w:r>
        <w:t>System</w:t>
      </w:r>
      <w:proofErr w:type="spellEnd"/>
      <w:r>
        <w:t xml:space="preserve"> </w:t>
      </w:r>
      <w:proofErr w:type="spellStart"/>
      <w:r>
        <w:t>jetzt</w:t>
      </w:r>
      <w:proofErr w:type="spellEnd"/>
      <w:r>
        <w:t xml:space="preserve">. Der </w:t>
      </w:r>
      <w:proofErr w:type="gramStart"/>
      <w:r>
        <w:t>2N</w:t>
      </w:r>
      <w:proofErr w:type="gramEnd"/>
      <w:r>
        <w:t xml:space="preserve"> </w:t>
      </w:r>
      <w:proofErr w:type="spellStart"/>
      <w:r>
        <w:t>Hardening</w:t>
      </w:r>
      <w:proofErr w:type="spellEnd"/>
      <w:r>
        <w:t xml:space="preserve"> </w:t>
      </w:r>
      <w:proofErr w:type="spellStart"/>
      <w:r>
        <w:t>Guide</w:t>
      </w:r>
      <w:proofErr w:type="spellEnd"/>
      <w:r>
        <w:t xml:space="preserve"> </w:t>
      </w:r>
      <w:proofErr w:type="spellStart"/>
      <w:r>
        <w:t>ist</w:t>
      </w:r>
      <w:proofErr w:type="spellEnd"/>
      <w:r>
        <w:t xml:space="preserve"> </w:t>
      </w:r>
      <w:proofErr w:type="spellStart"/>
      <w:r>
        <w:t>Ihre</w:t>
      </w:r>
      <w:proofErr w:type="spellEnd"/>
      <w:r>
        <w:t xml:space="preserve"> </w:t>
      </w:r>
      <w:proofErr w:type="spellStart"/>
      <w:r>
        <w:t>unverzichtbare</w:t>
      </w:r>
      <w:proofErr w:type="spellEnd"/>
      <w:r>
        <w:t xml:space="preserve"> </w:t>
      </w:r>
      <w:proofErr w:type="spellStart"/>
      <w:r>
        <w:t>Ressource</w:t>
      </w:r>
      <w:proofErr w:type="spellEnd"/>
      <w:r>
        <w:t xml:space="preserve"> </w:t>
      </w:r>
      <w:proofErr w:type="spellStart"/>
      <w:r>
        <w:t>für</w:t>
      </w:r>
      <w:proofErr w:type="spellEnd"/>
      <w:r>
        <w:t xml:space="preserve"> </w:t>
      </w:r>
      <w:proofErr w:type="spellStart"/>
      <w:r>
        <w:t>die</w:t>
      </w:r>
      <w:proofErr w:type="spellEnd"/>
      <w:r>
        <w:t xml:space="preserve"> </w:t>
      </w:r>
      <w:proofErr w:type="spellStart"/>
      <w:r>
        <w:t>Aufrechterhaltung</w:t>
      </w:r>
      <w:proofErr w:type="spellEnd"/>
      <w:r>
        <w:t xml:space="preserve"> </w:t>
      </w:r>
      <w:proofErr w:type="spellStart"/>
      <w:r>
        <w:t>eines</w:t>
      </w:r>
      <w:proofErr w:type="spellEnd"/>
      <w:r>
        <w:t xml:space="preserve"> </w:t>
      </w:r>
      <w:proofErr w:type="spellStart"/>
      <w:r>
        <w:t>robusten</w:t>
      </w:r>
      <w:proofErr w:type="spellEnd"/>
      <w:r>
        <w:t xml:space="preserve">, </w:t>
      </w:r>
      <w:proofErr w:type="spellStart"/>
      <w:r>
        <w:t>sicheren</w:t>
      </w:r>
      <w:proofErr w:type="spellEnd"/>
      <w:r>
        <w:t xml:space="preserve"> </w:t>
      </w:r>
      <w:proofErr w:type="spellStart"/>
      <w:r>
        <w:t>Netzwerks</w:t>
      </w:r>
      <w:proofErr w:type="spellEnd"/>
      <w:r>
        <w:t>.</w:t>
      </w:r>
    </w:p>
    <w:p w14:paraId="44A6AC5F" w14:textId="77777777" w:rsidR="005A2223" w:rsidRDefault="005A2223" w:rsidP="005A2223">
      <w:r>
        <w:t>[</w:t>
      </w:r>
      <w:proofErr w:type="spellStart"/>
      <w:r>
        <w:t>Herunterladen</w:t>
      </w:r>
      <w:proofErr w:type="spellEnd"/>
      <w:r>
        <w:t>]</w:t>
      </w:r>
    </w:p>
    <w:p w14:paraId="492F969F" w14:textId="77777777" w:rsidR="005A2223" w:rsidRDefault="005A2223" w:rsidP="005A2223">
      <w:proofErr w:type="spellStart"/>
      <w:r>
        <w:t>Mit</w:t>
      </w:r>
      <w:proofErr w:type="spellEnd"/>
      <w:r>
        <w:t xml:space="preserve"> </w:t>
      </w:r>
      <w:proofErr w:type="spellStart"/>
      <w:r>
        <w:t>freundlichen</w:t>
      </w:r>
      <w:proofErr w:type="spellEnd"/>
      <w:r>
        <w:t xml:space="preserve"> </w:t>
      </w:r>
      <w:proofErr w:type="spellStart"/>
      <w:r>
        <w:t>Grüßen</w:t>
      </w:r>
      <w:proofErr w:type="spellEnd"/>
      <w:r>
        <w:t xml:space="preserve">,  </w:t>
      </w:r>
    </w:p>
    <w:p w14:paraId="44C96E03" w14:textId="77777777" w:rsidR="005A2223" w:rsidRPr="000E5A5A" w:rsidRDefault="005A2223" w:rsidP="00717322">
      <w:pPr>
        <w:rPr>
          <w:lang w:val="de-DE"/>
        </w:rPr>
      </w:pPr>
    </w:p>
    <w:sectPr w:rsidR="005A2223" w:rsidRPr="000E5A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E43C8A"/>
    <w:multiLevelType w:val="hybridMultilevel"/>
    <w:tmpl w:val="2B1E95C4"/>
    <w:lvl w:ilvl="0" w:tplc="379CEC98">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5701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C1F"/>
    <w:rsid w:val="00054785"/>
    <w:rsid w:val="00084AC3"/>
    <w:rsid w:val="000E5A5A"/>
    <w:rsid w:val="001B4C1F"/>
    <w:rsid w:val="00227473"/>
    <w:rsid w:val="00336D10"/>
    <w:rsid w:val="00412DF8"/>
    <w:rsid w:val="005A2223"/>
    <w:rsid w:val="0069275E"/>
    <w:rsid w:val="006E3E55"/>
    <w:rsid w:val="00717322"/>
    <w:rsid w:val="00897C4C"/>
    <w:rsid w:val="009028DF"/>
    <w:rsid w:val="009359EB"/>
    <w:rsid w:val="009D5EE4"/>
    <w:rsid w:val="00A75AF7"/>
    <w:rsid w:val="00C83F2F"/>
    <w:rsid w:val="00D112BF"/>
    <w:rsid w:val="00D17B7D"/>
    <w:rsid w:val="00E363CE"/>
    <w:rsid w:val="00FF7A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F4687"/>
  <w15:chartTrackingRefBased/>
  <w15:docId w15:val="{A7E9CD2D-A0A1-4A2A-B7C9-BE6D71452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7C4C"/>
  </w:style>
  <w:style w:type="paragraph" w:styleId="Nadpis1">
    <w:name w:val="heading 1"/>
    <w:basedOn w:val="Normln"/>
    <w:next w:val="Normln"/>
    <w:link w:val="Nadpis1Char"/>
    <w:uiPriority w:val="9"/>
    <w:qFormat/>
    <w:rsid w:val="00897C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897C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897C4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897C4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897C4C"/>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897C4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897C4C"/>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897C4C"/>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897C4C"/>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97C4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897C4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897C4C"/>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897C4C"/>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897C4C"/>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897C4C"/>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97C4C"/>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97C4C"/>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97C4C"/>
    <w:rPr>
      <w:rFonts w:eastAsiaTheme="majorEastAsia" w:cstheme="majorBidi"/>
      <w:color w:val="272727" w:themeColor="text1" w:themeTint="D8"/>
    </w:rPr>
  </w:style>
  <w:style w:type="paragraph" w:styleId="Nzev">
    <w:name w:val="Title"/>
    <w:basedOn w:val="Normln"/>
    <w:next w:val="Normln"/>
    <w:link w:val="NzevChar"/>
    <w:uiPriority w:val="10"/>
    <w:qFormat/>
    <w:rsid w:val="00897C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7C4C"/>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7C4C"/>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897C4C"/>
    <w:rPr>
      <w:rFonts w:eastAsiaTheme="majorEastAsia" w:cstheme="majorBidi"/>
      <w:color w:val="595959" w:themeColor="text1" w:themeTint="A6"/>
      <w:spacing w:val="15"/>
      <w:sz w:val="28"/>
      <w:szCs w:val="28"/>
    </w:rPr>
  </w:style>
  <w:style w:type="paragraph" w:styleId="Odstavecseseznamem">
    <w:name w:val="List Paragraph"/>
    <w:basedOn w:val="Normln"/>
    <w:uiPriority w:val="34"/>
    <w:qFormat/>
    <w:rsid w:val="00897C4C"/>
    <w:pPr>
      <w:ind w:left="720"/>
      <w:contextualSpacing/>
    </w:pPr>
  </w:style>
  <w:style w:type="paragraph" w:styleId="Citt">
    <w:name w:val="Quote"/>
    <w:basedOn w:val="Normln"/>
    <w:next w:val="Normln"/>
    <w:link w:val="CittChar"/>
    <w:uiPriority w:val="29"/>
    <w:qFormat/>
    <w:rsid w:val="00897C4C"/>
    <w:pPr>
      <w:spacing w:before="160"/>
      <w:jc w:val="center"/>
    </w:pPr>
    <w:rPr>
      <w:i/>
      <w:iCs/>
      <w:color w:val="404040" w:themeColor="text1" w:themeTint="BF"/>
    </w:rPr>
  </w:style>
  <w:style w:type="character" w:customStyle="1" w:styleId="CittChar">
    <w:name w:val="Citát Char"/>
    <w:basedOn w:val="Standardnpsmoodstavce"/>
    <w:link w:val="Citt"/>
    <w:uiPriority w:val="29"/>
    <w:rsid w:val="00897C4C"/>
    <w:rPr>
      <w:i/>
      <w:iCs/>
      <w:color w:val="404040" w:themeColor="text1" w:themeTint="BF"/>
    </w:rPr>
  </w:style>
  <w:style w:type="paragraph" w:styleId="Vrazncitt">
    <w:name w:val="Intense Quote"/>
    <w:basedOn w:val="Normln"/>
    <w:next w:val="Normln"/>
    <w:link w:val="VrazncittChar"/>
    <w:uiPriority w:val="30"/>
    <w:qFormat/>
    <w:rsid w:val="00897C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897C4C"/>
    <w:rPr>
      <w:i/>
      <w:iCs/>
      <w:color w:val="0F4761" w:themeColor="accent1" w:themeShade="BF"/>
    </w:rPr>
  </w:style>
  <w:style w:type="character" w:styleId="Zdraznnintenzivn">
    <w:name w:val="Intense Emphasis"/>
    <w:basedOn w:val="Standardnpsmoodstavce"/>
    <w:uiPriority w:val="21"/>
    <w:qFormat/>
    <w:rsid w:val="00897C4C"/>
    <w:rPr>
      <w:i/>
      <w:iCs/>
      <w:color w:val="0F4761" w:themeColor="accent1" w:themeShade="BF"/>
    </w:rPr>
  </w:style>
  <w:style w:type="character" w:styleId="Odkazintenzivn">
    <w:name w:val="Intense Reference"/>
    <w:basedOn w:val="Standardnpsmoodstavce"/>
    <w:uiPriority w:val="32"/>
    <w:qFormat/>
    <w:rsid w:val="00897C4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8703d3c-b907-432f-b066-88f7af9ca3af}" enabled="0" method="" siteId="{78703d3c-b907-432f-b066-88f7af9ca3af}" removed="1"/>
</clbl:labelList>
</file>

<file path=docProps/app.xml><?xml version="1.0" encoding="utf-8"?>
<Properties xmlns="http://schemas.openxmlformats.org/officeDocument/2006/extended-properties" xmlns:vt="http://schemas.openxmlformats.org/officeDocument/2006/docPropsVTypes">
  <Template>Normal</Template>
  <TotalTime>1</TotalTime>
  <Pages>3</Pages>
  <Words>1137</Words>
  <Characters>6713</Characters>
  <Application>Microsoft Office Word</Application>
  <DocSecurity>0</DocSecurity>
  <Lines>55</Lines>
  <Paragraphs>15</Paragraphs>
  <ScaleCrop>false</ScaleCrop>
  <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Psota - 2N</dc:creator>
  <cp:keywords/>
  <dc:description/>
  <cp:lastModifiedBy>Žaneta Dubnická - 2N</cp:lastModifiedBy>
  <cp:revision>4</cp:revision>
  <dcterms:created xsi:type="dcterms:W3CDTF">2024-09-09T12:36:00Z</dcterms:created>
  <dcterms:modified xsi:type="dcterms:W3CDTF">2024-09-11T06:27:00Z</dcterms:modified>
</cp:coreProperties>
</file>