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86342" w14:textId="060338FB" w:rsidR="0066150D" w:rsidRPr="0066150D" w:rsidRDefault="00F9509D" w:rsidP="0066150D">
      <w:pPr>
        <w:rPr>
          <w:b/>
          <w:bCs/>
          <w:u w:val="single"/>
        </w:rPr>
      </w:pPr>
      <w:r w:rsidRPr="00F9509D">
        <w:rPr>
          <w:b/>
          <w:bCs/>
          <w:u w:val="single"/>
        </w:rPr>
        <w:t>SHORT VERSION</w:t>
      </w:r>
      <w:r w:rsidR="00A91386">
        <w:rPr>
          <w:b/>
          <w:bCs/>
          <w:u w:val="single"/>
        </w:rPr>
        <w:t xml:space="preserve"> – system installers</w:t>
      </w:r>
    </w:p>
    <w:p w14:paraId="76D511F3" w14:textId="15842F06" w:rsidR="00861C5E" w:rsidRPr="00861C5E" w:rsidRDefault="0066150D" w:rsidP="0066150D">
      <w:pPr>
        <w:rPr>
          <w:b/>
          <w:bCs/>
        </w:rPr>
      </w:pPr>
      <w:r w:rsidRPr="00861C5E">
        <w:t>Elevate your old access system</w:t>
      </w:r>
      <w:r w:rsidR="00861C5E" w:rsidRPr="00861C5E">
        <w:t xml:space="preserve"> and</w:t>
      </w:r>
      <w:r w:rsidR="00861C5E">
        <w:rPr>
          <w:b/>
          <w:bCs/>
        </w:rPr>
        <w:t xml:space="preserve"> </w:t>
      </w:r>
      <w:r w:rsidR="00861C5E">
        <w:t>discover</w:t>
      </w:r>
      <w:r w:rsidRPr="0066150D">
        <w:t xml:space="preserve"> a </w:t>
      </w:r>
      <w:r w:rsidR="00A81754">
        <w:t>better</w:t>
      </w:r>
      <w:r w:rsidRPr="0066150D">
        <w:t xml:space="preserve"> way to approach retrofit installations</w:t>
      </w:r>
      <w:r w:rsidR="00A81754">
        <w:t xml:space="preserve">: </w:t>
      </w:r>
      <w:r w:rsidR="00384009">
        <w:t>without</w:t>
      </w:r>
      <w:r w:rsidR="00A81754">
        <w:t xml:space="preserve"> chang</w:t>
      </w:r>
      <w:r w:rsidR="00384009">
        <w:t>ing</w:t>
      </w:r>
      <w:r w:rsidR="00A81754">
        <w:t xml:space="preserve"> </w:t>
      </w:r>
      <w:r w:rsidR="000E6FF2">
        <w:t>wiring</w:t>
      </w:r>
      <w:r w:rsidR="00384009">
        <w:t xml:space="preserve">! </w:t>
      </w:r>
    </w:p>
    <w:p w14:paraId="3081F98E" w14:textId="0B99EEA0" w:rsidR="0066150D" w:rsidRDefault="00861C5E" w:rsidP="0066150D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01"/>
          </mc:Choice>
          <mc:Fallback>
            <w:t>☁</w:t>
          </mc:Fallback>
        </mc:AlternateContent>
      </w:r>
      <w:r>
        <w:t xml:space="preserve"> </w:t>
      </w:r>
      <w:r w:rsidR="00384009">
        <w:t>2N’s cloud</w:t>
      </w:r>
      <w:r w:rsidR="00AA566B">
        <w:t xml:space="preserve">-based intercom </w:t>
      </w:r>
      <w:r w:rsidR="00384009">
        <w:t>solution o</w:t>
      </w:r>
      <w:r w:rsidR="0066150D" w:rsidRPr="0066150D">
        <w:t>ffer</w:t>
      </w:r>
      <w:r w:rsidR="00384009">
        <w:t>s</w:t>
      </w:r>
      <w:r w:rsidR="0066150D" w:rsidRPr="0066150D">
        <w:t xml:space="preserve"> </w:t>
      </w:r>
      <w:r w:rsidR="00384009">
        <w:t>everything you need to</w:t>
      </w:r>
      <w:r w:rsidR="0066150D" w:rsidRPr="0066150D">
        <w:t xml:space="preserve"> make your work easier</w:t>
      </w:r>
      <w:r w:rsidR="0066150D">
        <w:t xml:space="preserve"> </w:t>
      </w:r>
      <w:r w:rsidR="00AA566B">
        <w:t>thanks to remote configuration and management</w:t>
      </w:r>
      <w:r w:rsidR="00A70D59">
        <w:t xml:space="preserve"> via the My2N Management Platform</w:t>
      </w:r>
      <w:r w:rsidR="00AA566B">
        <w:t>.</w:t>
      </w:r>
      <w:r w:rsidR="00A70D59">
        <w:t xml:space="preserve"> </w:t>
      </w:r>
      <w:r w:rsidR="00AA566B">
        <w:t xml:space="preserve">Plus, it offers </w:t>
      </w:r>
      <w:r w:rsidR="0066150D">
        <w:t xml:space="preserve">older residential homes </w:t>
      </w:r>
      <w:r w:rsidR="000E6FF2">
        <w:t>more secur</w:t>
      </w:r>
      <w:r w:rsidR="00AA566B">
        <w:t>ity with advanced devices</w:t>
      </w:r>
      <w:r w:rsidR="00A70D59">
        <w:t xml:space="preserve"> and </w:t>
      </w:r>
      <w:r w:rsidR="00863243">
        <w:t>more convenience with mobile access &amp; remote door answering</w:t>
      </w:r>
      <w:r w:rsidR="00A70D59">
        <w:t xml:space="preserve"> via the My2N App</w:t>
      </w:r>
      <w:r>
        <w:t xml:space="preserve">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F2"/>
          </mc:Choice>
          <mc:Fallback>
            <w:t>📲</w:t>
          </mc:Fallback>
        </mc:AlternateConten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A5"/>
          </mc:Choice>
          <mc:Fallback>
            <w:t>💥</w:t>
          </mc:Fallback>
        </mc:AlternateContent>
      </w:r>
    </w:p>
    <w:p w14:paraId="355AF5BA" w14:textId="76420085" w:rsidR="00AD1FB7" w:rsidRDefault="0066150D" w:rsidP="00AD1FB7">
      <w:r>
        <w:t xml:space="preserve">Take advantage of </w:t>
      </w:r>
      <w:r w:rsidR="00861C5E">
        <w:t>a</w:t>
      </w:r>
      <w:r>
        <w:t xml:space="preserve"> limited offer</w:t>
      </w:r>
      <w:r w:rsidR="00AD1FB7">
        <w:t xml:space="preserve"> for the o</w:t>
      </w:r>
      <w:r w:rsidR="00AD1FB7" w:rsidRPr="00AD1FB7">
        <w:t xml:space="preserve">ne-off license for </w:t>
      </w:r>
      <w:r w:rsidR="00384009">
        <w:t xml:space="preserve">a </w:t>
      </w:r>
      <w:r w:rsidR="00AD1FB7" w:rsidRPr="00AD1FB7">
        <w:t xml:space="preserve">10-year My2N </w:t>
      </w:r>
      <w:r w:rsidR="00384009">
        <w:t>subscription</w:t>
      </w:r>
      <w:r w:rsidR="00861C5E">
        <w:t>. G</w:t>
      </w:r>
      <w:r>
        <w:t>et in touch with us today!</w:t>
      </w:r>
      <w:r w:rsidR="00A31782">
        <w:t xml:space="preserve"> </w:t>
      </w:r>
      <w:r w:rsidR="00A31782" w:rsidRPr="00A31782">
        <w:rPr>
          <w:color w:val="FF0000"/>
        </w:rPr>
        <w:t>[link]</w:t>
      </w:r>
    </w:p>
    <w:p w14:paraId="2092EAF8" w14:textId="77777777" w:rsidR="00873C5A" w:rsidRPr="005319FC" w:rsidRDefault="00873C5A" w:rsidP="00873C5A">
      <w:r w:rsidRPr="005319FC">
        <w:t>#SmartAccess #HomeSecurity #</w:t>
      </w:r>
      <w:r>
        <w:t>MobileAccess #UnlocktheFuture</w:t>
      </w:r>
    </w:p>
    <w:p w14:paraId="72823BD3" w14:textId="77777777" w:rsidR="00384009" w:rsidRDefault="00384009" w:rsidP="0066150D">
      <w:pPr>
        <w:rPr>
          <w:b/>
          <w:bCs/>
          <w:u w:val="single"/>
        </w:rPr>
      </w:pPr>
    </w:p>
    <w:p w14:paraId="69AC047D" w14:textId="352BF5D2" w:rsidR="0066150D" w:rsidRPr="00A91386" w:rsidRDefault="00F9509D" w:rsidP="0066150D">
      <w:pPr>
        <w:rPr>
          <w:b/>
          <w:bCs/>
          <w:u w:val="single"/>
        </w:rPr>
      </w:pPr>
      <w:r w:rsidRPr="00A91386">
        <w:rPr>
          <w:b/>
          <w:bCs/>
          <w:u w:val="single"/>
        </w:rPr>
        <w:t>LONG VERSION</w:t>
      </w:r>
      <w:r w:rsidR="00A91386" w:rsidRPr="00A91386">
        <w:rPr>
          <w:b/>
          <w:bCs/>
          <w:u w:val="single"/>
        </w:rPr>
        <w:t xml:space="preserve"> – system installers</w:t>
      </w:r>
    </w:p>
    <w:p w14:paraId="3BCD9638" w14:textId="0E8B4284" w:rsidR="00873C5A" w:rsidRPr="00861C5E" w:rsidRDefault="00873C5A" w:rsidP="00873C5A">
      <w:pPr>
        <w:rPr>
          <w:b/>
          <w:bCs/>
        </w:rPr>
      </w:pPr>
      <w:r w:rsidRPr="00861C5E">
        <w:t>Elevate your old access system and</w:t>
      </w:r>
      <w:r>
        <w:rPr>
          <w:b/>
          <w:bCs/>
        </w:rPr>
        <w:t xml:space="preserve"> </w:t>
      </w:r>
      <w:r>
        <w:t>discover</w:t>
      </w:r>
      <w:r w:rsidRPr="0066150D">
        <w:t xml:space="preserve"> a </w:t>
      </w:r>
      <w:r>
        <w:t>better</w:t>
      </w:r>
      <w:r w:rsidRPr="0066150D">
        <w:t xml:space="preserve"> way to approach retrofit installations</w:t>
      </w:r>
      <w:r w:rsidR="00210DDD">
        <w:t xml:space="preserve">: now available at a great price. </w:t>
      </w:r>
    </w:p>
    <w:p w14:paraId="6E4FE0D0" w14:textId="33307956" w:rsidR="00873C5A" w:rsidRDefault="00873C5A" w:rsidP="0066150D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914"/>
          </mc:Choice>
          <mc:Fallback>
            <w:t>🤔</w:t>
          </mc:Fallback>
        </mc:AlternateContent>
      </w:r>
      <w:r>
        <w:t xml:space="preserve"> </w:t>
      </w:r>
      <w:r w:rsidR="0066150D">
        <w:t xml:space="preserve">2N’s </w:t>
      </w:r>
      <w:r>
        <w:t>cloud solution is designed to not only make your work easier but</w:t>
      </w:r>
      <w:r w:rsidR="001F026D">
        <w:t xml:space="preserve"> also </w:t>
      </w:r>
      <w:r>
        <w:t>offer</w:t>
      </w:r>
      <w:r>
        <w:t xml:space="preserve"> your customers </w:t>
      </w:r>
      <w:r>
        <w:t>a better level of</w:t>
      </w:r>
      <w:r>
        <w:t xml:space="preserve"> security </w:t>
      </w:r>
      <w:r>
        <w:t xml:space="preserve">thanks to </w:t>
      </w:r>
      <w:r w:rsidR="001F026D">
        <w:t xml:space="preserve">high-quality </w:t>
      </w:r>
      <w:r>
        <w:t xml:space="preserve">modern tech - </w:t>
      </w:r>
      <w:r>
        <w:t>and convenien</w:t>
      </w:r>
      <w:r>
        <w:t xml:space="preserve">t features they’ll love such as </w:t>
      </w:r>
      <w:r>
        <w:t>mobile access &amp; remote door answering</w:t>
      </w:r>
      <w:r>
        <w:t xml:space="preserve">. </w:t>
      </w:r>
    </w:p>
    <w:p w14:paraId="7F1C05DD" w14:textId="36F8851D" w:rsidR="0066150D" w:rsidRPr="00873C5A" w:rsidRDefault="00873C5A" w:rsidP="0066150D">
      <w:pPr>
        <w:rPr>
          <w:b/>
          <w:bCs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1F527"/>
          </mc:Choice>
          <mc:Fallback>
            <w:t>🔧</w:t>
          </mc:Fallback>
        </mc:AlternateContent>
      </w:r>
      <w:r>
        <w:rPr>
          <w:b/>
          <w:bCs/>
        </w:rPr>
        <w:t xml:space="preserve"> </w:t>
      </w:r>
      <w:r w:rsidR="0066150D" w:rsidRPr="00873C5A">
        <w:t>Forget about cabling</w:t>
      </w:r>
      <w:r w:rsidRPr="00873C5A">
        <w:t xml:space="preserve">: </w:t>
      </w:r>
      <w:r w:rsidR="0066150D" w:rsidRPr="0066150D">
        <w:t>you don’t need any! 2N offers wireless intercom solutions</w:t>
      </w:r>
    </w:p>
    <w:p w14:paraId="7119DCE7" w14:textId="076D4431" w:rsidR="0066150D" w:rsidRPr="00873C5A" w:rsidRDefault="00873C5A" w:rsidP="0066150D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1F4F2"/>
          </mc:Choice>
          <mc:Fallback>
            <w:t>📲</w:t>
          </mc:Fallback>
        </mc:AlternateContent>
      </w:r>
      <w:r>
        <w:rPr>
          <w:b/>
          <w:bCs/>
        </w:rPr>
        <w:t xml:space="preserve">  </w:t>
      </w:r>
      <w:r w:rsidRPr="00873C5A">
        <w:t xml:space="preserve">Residents can use the My2N App to answer their door, surveil their home surroundings, and access their building. </w:t>
      </w:r>
    </w:p>
    <w:p w14:paraId="3197F99B" w14:textId="716964CA" w:rsidR="0066150D" w:rsidRPr="00873C5A" w:rsidRDefault="00873C5A" w:rsidP="0066150D">
      <w:pPr>
        <w:rPr>
          <w:b/>
          <w:bCs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2699"/>
          </mc:Choice>
          <mc:Fallback>
            <w:t>⚙</w:t>
          </mc:Fallback>
        </mc:AlternateContent>
      </w:r>
      <w:r>
        <w:rPr>
          <w:b/>
          <w:bCs/>
        </w:rPr>
        <w:t xml:space="preserve"> </w:t>
      </w:r>
      <w:r w:rsidRPr="00873C5A">
        <w:t>Manage</w:t>
      </w:r>
      <w:r w:rsidR="0066150D" w:rsidRPr="0066150D">
        <w:t xml:space="preserve"> your site </w:t>
      </w:r>
      <w:r>
        <w:t xml:space="preserve">from anywhere </w:t>
      </w:r>
      <w:r w:rsidR="0066150D" w:rsidRPr="0066150D">
        <w:t>with the My2N Management Platform</w:t>
      </w:r>
      <w:r>
        <w:t xml:space="preserve">. Configure devices, manage access rights, </w:t>
      </w:r>
      <w:r w:rsidR="001D2ED7">
        <w:t xml:space="preserve">set up </w:t>
      </w:r>
      <w:r w:rsidR="00A31782">
        <w:t>cloud calls</w:t>
      </w:r>
      <w:r w:rsidR="001D2ED7">
        <w:t xml:space="preserve"> from intercoms to the My2N App and/or a 2N indoor unit, </w:t>
      </w:r>
      <w:r>
        <w:t>and</w:t>
      </w:r>
      <w:r w:rsidR="001D2ED7">
        <w:t>, once the project is up and running -</w:t>
      </w:r>
      <w:r>
        <w:t xml:space="preserve"> s</w:t>
      </w:r>
      <w:r w:rsidR="0066150D" w:rsidRPr="0066150D">
        <w:t xml:space="preserve">olve 4 out of 5 </w:t>
      </w:r>
      <w:r w:rsidR="001D2ED7">
        <w:t xml:space="preserve">customer requests </w:t>
      </w:r>
      <w:r w:rsidR="0066150D" w:rsidRPr="0066150D">
        <w:t>online!</w:t>
      </w:r>
    </w:p>
    <w:p w14:paraId="3DD1E42B" w14:textId="5A87C82D" w:rsidR="00F9509D" w:rsidRDefault="00873C5A" w:rsidP="0066150D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0"/>
          </mc:Choice>
          <mc:Fallback>
            <w:t>👀</w:t>
          </mc:Fallback>
        </mc:AlternateContent>
      </w:r>
      <w:r>
        <w:t xml:space="preserve"> A </w:t>
      </w:r>
      <w:r w:rsidRPr="0066150D">
        <w:t xml:space="preserve">new one-off </w:t>
      </w:r>
      <w:r w:rsidR="00A31782">
        <w:t>10-year</w:t>
      </w:r>
      <w:r>
        <w:t xml:space="preserve"> </w:t>
      </w:r>
      <w:r w:rsidRPr="0066150D">
        <w:t>payment model for cloud calling</w:t>
      </w:r>
      <w:r>
        <w:t xml:space="preserve"> means </w:t>
      </w:r>
      <w:r w:rsidR="001D2ED7">
        <w:t xml:space="preserve">all this </w:t>
      </w:r>
      <w:r>
        <w:t>comes at a great price</w:t>
      </w:r>
      <w:r w:rsidR="001D2ED7">
        <w:t>. O</w:t>
      </w:r>
      <w:r>
        <w:t xml:space="preserve">ffer residents the best in modern access </w:t>
      </w:r>
      <w:r w:rsidR="001D2ED7">
        <w:t xml:space="preserve">and make your installation </w:t>
      </w:r>
      <w:r>
        <w:t xml:space="preserve">more </w:t>
      </w:r>
      <w:r w:rsidR="00A31782">
        <w:t>cost-effective</w:t>
      </w:r>
      <w:r w:rsidR="001D2ED7">
        <w:t xml:space="preserve">: for a limited time only! Get in touch with us to get to know </w:t>
      </w:r>
      <w:r w:rsidR="00A31782">
        <w:t xml:space="preserve">more. </w:t>
      </w:r>
      <w:r w:rsidR="00A31782" w:rsidRPr="00A31782">
        <w:rPr>
          <w:color w:val="FF0000"/>
        </w:rPr>
        <w:t>[link]</w:t>
      </w:r>
    </w:p>
    <w:p w14:paraId="04F5A106" w14:textId="77777777" w:rsidR="00873C5A" w:rsidRPr="005319FC" w:rsidRDefault="00873C5A" w:rsidP="00873C5A">
      <w:r w:rsidRPr="005319FC">
        <w:t>#SmartAccess #HomeSecurity #</w:t>
      </w:r>
      <w:r>
        <w:t>MobileAccess #UnlocktheFuture</w:t>
      </w:r>
    </w:p>
    <w:p w14:paraId="6B095087" w14:textId="77777777" w:rsidR="00F9509D" w:rsidRDefault="00F9509D" w:rsidP="0066150D"/>
    <w:p w14:paraId="7AAD16B5" w14:textId="77777777" w:rsidR="00F9509D" w:rsidRDefault="00F9509D" w:rsidP="0066150D"/>
    <w:p w14:paraId="289B8ADD" w14:textId="77777777" w:rsidR="00384009" w:rsidRDefault="00384009" w:rsidP="0066150D"/>
    <w:p w14:paraId="0E6E1834" w14:textId="3A89AE3A" w:rsidR="00543310" w:rsidRPr="00967E24" w:rsidRDefault="00543310" w:rsidP="00543310">
      <w:pPr>
        <w:rPr>
          <w:b/>
          <w:bCs/>
          <w:u w:val="single"/>
        </w:rPr>
      </w:pPr>
      <w:r w:rsidRPr="00967E24">
        <w:rPr>
          <w:b/>
          <w:bCs/>
          <w:u w:val="single"/>
        </w:rPr>
        <w:lastRenderedPageBreak/>
        <w:t>END USERS</w:t>
      </w:r>
      <w:r>
        <w:rPr>
          <w:b/>
          <w:bCs/>
          <w:u w:val="single"/>
        </w:rPr>
        <w:t xml:space="preserve"> (</w:t>
      </w:r>
      <w:r>
        <w:rPr>
          <w:b/>
          <w:bCs/>
          <w:u w:val="single"/>
        </w:rPr>
        <w:t>short</w:t>
      </w:r>
      <w:r>
        <w:rPr>
          <w:b/>
          <w:bCs/>
          <w:u w:val="single"/>
        </w:rPr>
        <w:t>)</w:t>
      </w:r>
      <w:r w:rsidRPr="00967E24">
        <w:rPr>
          <w:b/>
          <w:bCs/>
          <w:u w:val="single"/>
        </w:rPr>
        <w:t>:</w:t>
      </w:r>
    </w:p>
    <w:p w14:paraId="6CD8644D" w14:textId="77777777" w:rsidR="00873C5A" w:rsidRDefault="005319FC" w:rsidP="0066150D">
      <w:pPr>
        <w:rPr>
          <w:color w:val="FF0000"/>
        </w:rPr>
      </w:pPr>
      <w:r w:rsidRPr="005319FC">
        <w:t xml:space="preserve">Old buildings shouldn’t mean old tech! </w:t>
      </w:r>
      <w:r w:rsidRPr="005319FC">
        <w:rPr>
          <w:rFonts w:ascii="Segoe UI Emoji" w:hAnsi="Segoe UI Emoji" w:cs="Segoe UI Emoji"/>
        </w:rPr>
        <w:t>🚪</w:t>
      </w:r>
      <w:r w:rsidRPr="005319FC">
        <w:t xml:space="preserve"> Upgrade your intercom </w:t>
      </w:r>
      <w:r>
        <w:t xml:space="preserve">system </w:t>
      </w:r>
      <w:r w:rsidRPr="005319FC">
        <w:t>with 2N’s cloud-based solution—no new wiring needed</w:t>
      </w:r>
      <w:r w:rsidR="00DB6D08">
        <w:t>.</w:t>
      </w:r>
      <w:r w:rsidRPr="005319FC">
        <w:t xml:space="preserve"> </w:t>
      </w:r>
      <w:r>
        <w:t>Select</w:t>
      </w:r>
      <w:r w:rsidRPr="005319FC">
        <w:t xml:space="preserve"> </w:t>
      </w:r>
      <w:r>
        <w:t xml:space="preserve">a brand-new intercom from a range that </w:t>
      </w:r>
      <w:r w:rsidR="003E378F">
        <w:t>boasts</w:t>
      </w:r>
      <w:r>
        <w:t xml:space="preserve"> </w:t>
      </w:r>
      <w:r w:rsidRPr="005319FC">
        <w:t>Full HD camera</w:t>
      </w:r>
      <w:r>
        <w:t>s</w:t>
      </w:r>
      <w:r w:rsidRPr="005319FC">
        <w:t xml:space="preserve">, </w:t>
      </w:r>
      <w:r w:rsidR="00360221">
        <w:t>high durability</w:t>
      </w:r>
      <w:r w:rsidR="003E378F">
        <w:t xml:space="preserve">, </w:t>
      </w:r>
      <w:r w:rsidR="008034B2">
        <w:t>premium materials,</w:t>
      </w:r>
      <w:r w:rsidRPr="005319FC">
        <w:t xml:space="preserve"> </w:t>
      </w:r>
      <w:r w:rsidR="00DB6D08">
        <w:t xml:space="preserve">and more. </w:t>
      </w:r>
      <w:r w:rsidR="008034B2">
        <w:t xml:space="preserve">Then, set it all up via the cloud and </w:t>
      </w:r>
      <w:r w:rsidR="00DB6D08">
        <w:t>u</w:t>
      </w:r>
      <w:r w:rsidR="008034B2">
        <w:t>n</w:t>
      </w:r>
      <w:r w:rsidR="00DB6D08">
        <w:t xml:space="preserve">lock the ultimate </w:t>
      </w:r>
      <w:r w:rsidR="008034B2">
        <w:t xml:space="preserve">modern </w:t>
      </w:r>
      <w:r w:rsidR="00DB6D08">
        <w:t xml:space="preserve">convenience – mobile </w:t>
      </w:r>
      <w:r w:rsidR="008034B2">
        <w:t xml:space="preserve">access and remote door answering via the </w:t>
      </w:r>
      <w:r w:rsidRPr="005319FC">
        <w:t>My2N</w:t>
      </w:r>
      <w:r w:rsidR="008034B2">
        <w:t xml:space="preserve"> App</w:t>
      </w:r>
      <w:r w:rsidRPr="005319FC">
        <w:t>. Act now and get a one-off 10-year subscription</w:t>
      </w:r>
      <w:r w:rsidR="008034B2">
        <w:t xml:space="preserve"> </w:t>
      </w:r>
      <w:r w:rsidR="008034B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="008034B2">
        <w:t xml:space="preserve"> </w:t>
      </w:r>
      <w:r w:rsidR="008034B2" w:rsidRPr="00873C5A">
        <w:rPr>
          <w:color w:val="FF0000"/>
        </w:rPr>
        <w:t xml:space="preserve">[link] </w:t>
      </w:r>
      <w:r w:rsidRPr="00873C5A">
        <w:rPr>
          <w:color w:val="FF0000"/>
        </w:rPr>
        <w:t xml:space="preserve"> </w:t>
      </w:r>
    </w:p>
    <w:p w14:paraId="2BCA6414" w14:textId="71DAAAD3" w:rsidR="00543310" w:rsidRPr="005319FC" w:rsidRDefault="005319FC" w:rsidP="0066150D">
      <w:r w:rsidRPr="005319FC">
        <w:t xml:space="preserve">#SmartAccess #HomeSecurity </w:t>
      </w:r>
      <w:r w:rsidR="00873C5A" w:rsidRPr="005319FC">
        <w:t>#</w:t>
      </w:r>
      <w:r w:rsidR="00873C5A">
        <w:t>MobileAccess #UnlocktheFuture</w:t>
      </w:r>
    </w:p>
    <w:p w14:paraId="7E6294CE" w14:textId="127EF6AF" w:rsidR="00F9509D" w:rsidRPr="00967E24" w:rsidRDefault="00F9509D" w:rsidP="0066150D">
      <w:pPr>
        <w:rPr>
          <w:b/>
          <w:bCs/>
          <w:u w:val="single"/>
        </w:rPr>
      </w:pPr>
      <w:r w:rsidRPr="00967E24">
        <w:rPr>
          <w:b/>
          <w:bCs/>
          <w:u w:val="single"/>
        </w:rPr>
        <w:t>END USERS</w:t>
      </w:r>
      <w:r w:rsidR="00543310">
        <w:rPr>
          <w:b/>
          <w:bCs/>
          <w:u w:val="single"/>
        </w:rPr>
        <w:t xml:space="preserve"> (long)</w:t>
      </w:r>
      <w:r w:rsidRPr="00967E24">
        <w:rPr>
          <w:b/>
          <w:bCs/>
          <w:u w:val="single"/>
        </w:rPr>
        <w:t>:</w:t>
      </w:r>
    </w:p>
    <w:p w14:paraId="6D6BF53D" w14:textId="435D977F" w:rsidR="00F9509D" w:rsidRPr="008034B2" w:rsidRDefault="008034B2" w:rsidP="0066150D">
      <w:pPr>
        <w:rPr>
          <w:lang w:val="en-GB"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n-GB"/>
        </w:rPr>
        <mc:AlternateContent>
          <mc:Choice Requires="w16se">
            <w16se:symEx w16se:font="Segoe UI Emoji" w16se:char="1F590"/>
          </mc:Choice>
          <mc:Fallback>
            <w:t>🖐</w:t>
          </mc:Fallback>
        </mc:AlternateContent>
      </w:r>
      <w:r>
        <w:rPr>
          <w:lang w:val="en-GB"/>
        </w:rPr>
        <w:t xml:space="preserve"> </w:t>
      </w:r>
      <w:r w:rsidR="00F9509D" w:rsidRPr="008034B2">
        <w:rPr>
          <w:lang w:val="en-GB"/>
        </w:rPr>
        <w:t xml:space="preserve">Old buildings </w:t>
      </w:r>
      <w:r w:rsidR="00543310" w:rsidRPr="008034B2">
        <w:rPr>
          <w:lang w:val="en-GB"/>
        </w:rPr>
        <w:t>shouldn’t</w:t>
      </w:r>
      <w:r w:rsidR="00F9509D" w:rsidRPr="008034B2">
        <w:rPr>
          <w:lang w:val="en-GB"/>
        </w:rPr>
        <w:t xml:space="preserve"> mean old technology</w:t>
      </w:r>
      <w:r w:rsidR="00C01117" w:rsidRPr="008034B2">
        <w:rPr>
          <w:lang w:val="en-GB"/>
        </w:rPr>
        <w:t>!</w:t>
      </w:r>
      <w:r w:rsidRPr="008034B2">
        <w:rPr>
          <w:lang w:val="en-GB"/>
        </w:rPr>
        <w:t xml:space="preserve"> </w:t>
      </w:r>
    </w:p>
    <w:p w14:paraId="16E5D051" w14:textId="014512C2" w:rsidR="00F9509D" w:rsidRPr="00967E24" w:rsidRDefault="00A97CA3" w:rsidP="00F9509D">
      <w:pPr>
        <w:rPr>
          <w:lang w:val="en-US"/>
        </w:rPr>
      </w:pPr>
      <w:r>
        <w:rPr>
          <w:lang w:val="en-US"/>
        </w:rPr>
        <w:t>Need a new intercom</w:t>
      </w:r>
      <w:r w:rsidR="00C9606C">
        <w:rPr>
          <w:lang w:val="en-US"/>
        </w:rPr>
        <w:t xml:space="preserve"> system</w:t>
      </w:r>
      <w:r>
        <w:rPr>
          <w:lang w:val="en-US"/>
        </w:rPr>
        <w:t xml:space="preserve">? </w:t>
      </w:r>
      <w:r w:rsidR="00F360AF">
        <w:rPr>
          <w:lang w:val="en-US"/>
        </w:rPr>
        <w:t xml:space="preserve">Want </w:t>
      </w:r>
      <w:r w:rsidR="00F360AF">
        <w:rPr>
          <w:lang w:val="en-US"/>
        </w:rPr>
        <w:t>more security</w:t>
      </w:r>
      <w:r w:rsidR="00F360AF">
        <w:rPr>
          <w:lang w:val="en-US"/>
        </w:rPr>
        <w:t xml:space="preserve"> and </w:t>
      </w:r>
      <w:r w:rsidR="00F360AF">
        <w:rPr>
          <w:lang w:val="en-US"/>
        </w:rPr>
        <w:t>convenience</w:t>
      </w:r>
      <w:r w:rsidR="00C9606C">
        <w:rPr>
          <w:lang w:val="en-US"/>
        </w:rPr>
        <w:t xml:space="preserve"> but have </w:t>
      </w:r>
      <w:r>
        <w:rPr>
          <w:lang w:val="en-US"/>
        </w:rPr>
        <w:t xml:space="preserve">an old (or older) building </w:t>
      </w:r>
      <w:r w:rsidR="00C9606C">
        <w:rPr>
          <w:lang w:val="en-US"/>
        </w:rPr>
        <w:t>that you</w:t>
      </w:r>
      <w:r>
        <w:rPr>
          <w:lang w:val="en-US"/>
        </w:rPr>
        <w:t xml:space="preserve"> don’t want to </w:t>
      </w:r>
      <w:r w:rsidR="00F360AF">
        <w:rPr>
          <w:lang w:val="en-US"/>
        </w:rPr>
        <w:t>rip apart</w:t>
      </w:r>
      <w:r w:rsidR="00E422DF">
        <w:rPr>
          <w:lang w:val="en-US"/>
        </w:rPr>
        <w:t xml:space="preserve"> to install new wiring</w:t>
      </w:r>
      <w:r w:rsidR="00F360AF">
        <w:rPr>
          <w:lang w:val="en-US"/>
        </w:rPr>
        <w:t xml:space="preserve">? </w:t>
      </w:r>
      <w:r w:rsidR="00C9606C">
        <w:rPr>
          <w:lang w:val="en-US"/>
        </w:rPr>
        <w:t xml:space="preserve">The </w:t>
      </w:r>
      <w:r w:rsidR="00943B63">
        <w:rPr>
          <w:lang w:val="en-US"/>
        </w:rPr>
        <w:t xml:space="preserve">2N </w:t>
      </w:r>
      <w:r w:rsidR="00F9509D" w:rsidRPr="00F9509D">
        <w:rPr>
          <w:lang w:val="en-US"/>
        </w:rPr>
        <w:t>solution </w:t>
      </w:r>
      <w:r w:rsidR="00C9606C">
        <w:rPr>
          <w:lang w:val="en-US"/>
        </w:rPr>
        <w:t>is your answer</w:t>
      </w:r>
      <w:r w:rsidR="00D37A3D">
        <w:rPr>
          <w:lang w:val="en-US"/>
        </w:rPr>
        <w:t xml:space="preserve"> </w:t>
      </w:r>
      <w:r w:rsidR="00C01117">
        <w:rPr>
          <w:lang w:val="en-US"/>
        </w:rPr>
        <w:t xml:space="preserve">– and it’s </w:t>
      </w:r>
      <w:r w:rsidR="006E3EF4">
        <w:rPr>
          <w:lang w:val="en-US"/>
        </w:rPr>
        <w:t>now available at a great price</w:t>
      </w:r>
      <w:r w:rsidR="00943B63">
        <w:rPr>
          <w:lang w:val="en-US"/>
        </w:rPr>
        <w:t>.</w:t>
      </w:r>
    </w:p>
    <w:p w14:paraId="7A65F4A7" w14:textId="3C120992" w:rsidR="00E46DF3" w:rsidRDefault="002F166C" w:rsidP="00EC398D">
      <w:pPr>
        <w:rPr>
          <w:lang w:val="en-GB"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n-GB"/>
        </w:rPr>
        <mc:AlternateContent>
          <mc:Choice Requires="w16se">
            <w16se:symEx w16se:font="Segoe UI Emoji" w16se:char="2601"/>
          </mc:Choice>
          <mc:Fallback>
            <w:t>☁</w:t>
          </mc:Fallback>
        </mc:AlternateContent>
      </w:r>
      <w:r>
        <w:rPr>
          <w:lang w:val="en-GB"/>
        </w:rPr>
        <w:t xml:space="preserve"> </w:t>
      </w:r>
      <w:r w:rsidR="00F9509D" w:rsidRPr="00F9509D">
        <w:rPr>
          <w:lang w:val="en-GB"/>
        </w:rPr>
        <w:t xml:space="preserve">The 2N </w:t>
      </w:r>
      <w:r w:rsidR="00E422DF">
        <w:rPr>
          <w:lang w:val="en-GB"/>
        </w:rPr>
        <w:t xml:space="preserve">intercom </w:t>
      </w:r>
      <w:r w:rsidR="00F9509D" w:rsidRPr="00F9509D">
        <w:rPr>
          <w:lang w:val="en-GB"/>
        </w:rPr>
        <w:t xml:space="preserve">solution </w:t>
      </w:r>
      <w:r w:rsidR="00943B63">
        <w:rPr>
          <w:lang w:val="en-GB"/>
        </w:rPr>
        <w:t>is based on cloud-calling</w:t>
      </w:r>
      <w:r w:rsidR="00361758">
        <w:rPr>
          <w:lang w:val="en-GB"/>
        </w:rPr>
        <w:t>. This means it operates via the internet</w:t>
      </w:r>
      <w:r w:rsidR="00E46DF3">
        <w:rPr>
          <w:lang w:val="en-GB"/>
        </w:rPr>
        <w:t xml:space="preserve"> in a secured cloud network</w:t>
      </w:r>
      <w:r w:rsidR="00361758">
        <w:rPr>
          <w:lang w:val="en-GB"/>
        </w:rPr>
        <w:t>, so you don’t</w:t>
      </w:r>
      <w:r w:rsidR="00361758">
        <w:rPr>
          <w:lang w:val="en-GB"/>
        </w:rPr>
        <w:t xml:space="preserve"> need to change anything inside your building or install new wiring</w:t>
      </w:r>
      <w:r w:rsidR="00361758">
        <w:rPr>
          <w:lang w:val="en-GB"/>
        </w:rPr>
        <w:t xml:space="preserve"> – just add a </w:t>
      </w:r>
      <w:r w:rsidR="00E422DF">
        <w:rPr>
          <w:lang w:val="en-GB"/>
        </w:rPr>
        <w:t xml:space="preserve">beautiful </w:t>
      </w:r>
      <w:r w:rsidR="00361758">
        <w:rPr>
          <w:lang w:val="en-GB"/>
        </w:rPr>
        <w:t>new intercom</w:t>
      </w:r>
      <w:r w:rsidR="00E46DF3">
        <w:rPr>
          <w:lang w:val="en-GB"/>
        </w:rPr>
        <w:t xml:space="preserve"> to the entrance</w:t>
      </w:r>
      <w:r w:rsidR="00D57AD1">
        <w:rPr>
          <w:lang w:val="en-GB"/>
        </w:rPr>
        <w:t xml:space="preserve"> and start getting advanced features like Full HD cameras and mobile access</w:t>
      </w:r>
      <w:r w:rsidR="00E46DF3">
        <w:rPr>
          <w:lang w:val="en-GB"/>
        </w:rPr>
        <w:t>!</w:t>
      </w:r>
    </w:p>
    <w:p w14:paraId="4ED49C51" w14:textId="299E3AB2" w:rsidR="00D57AD1" w:rsidRDefault="00D57AD1" w:rsidP="00EC398D">
      <w:pPr>
        <w:rPr>
          <w:lang w:val="en-GB"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n-GB"/>
        </w:rPr>
        <mc:AlternateContent>
          <mc:Choice Requires="w16se">
            <w16se:symEx w16se:font="Segoe UI Emoji" w16se:char="1F527"/>
          </mc:Choice>
          <mc:Fallback>
            <w:t>🔧</w:t>
          </mc:Fallback>
        </mc:AlternateContent>
      </w:r>
      <w:r>
        <w:rPr>
          <w:lang w:val="en-GB"/>
        </w:rPr>
        <w:t xml:space="preserve"> </w:t>
      </w:r>
      <w:r w:rsidR="00361758">
        <w:rPr>
          <w:lang w:val="en-GB"/>
        </w:rPr>
        <w:t>You or your building manager will be able to set everything</w:t>
      </w:r>
      <w:r>
        <w:rPr>
          <w:lang w:val="en-GB"/>
        </w:rPr>
        <w:t xml:space="preserve"> </w:t>
      </w:r>
      <w:r>
        <w:rPr>
          <w:lang w:val="en-GB"/>
        </w:rPr>
        <w:t xml:space="preserve">up </w:t>
      </w:r>
      <w:r w:rsidR="00361758">
        <w:rPr>
          <w:lang w:val="en-GB"/>
        </w:rPr>
        <w:t>via the My2N Management Platform, which enables the</w:t>
      </w:r>
      <w:r w:rsidR="00E46DF3">
        <w:rPr>
          <w:lang w:val="en-GB"/>
        </w:rPr>
        <w:t xml:space="preserve"> </w:t>
      </w:r>
      <w:r w:rsidR="00361758">
        <w:rPr>
          <w:lang w:val="en-GB"/>
        </w:rPr>
        <w:t xml:space="preserve">intercom to </w:t>
      </w:r>
      <w:r>
        <w:rPr>
          <w:lang w:val="en-GB"/>
        </w:rPr>
        <w:t>call</w:t>
      </w:r>
      <w:r w:rsidR="00A31782">
        <w:rPr>
          <w:lang w:val="en-GB"/>
        </w:rPr>
        <w:t xml:space="preserve"> </w:t>
      </w:r>
      <w:r w:rsidR="00332EAC">
        <w:rPr>
          <w:lang w:val="en-GB"/>
        </w:rPr>
        <w:t>the My2N App</w:t>
      </w:r>
      <w:r w:rsidR="00332EAC">
        <w:rPr>
          <w:lang w:val="en-GB"/>
        </w:rPr>
        <w:t xml:space="preserve"> or </w:t>
      </w:r>
      <w:r w:rsidR="00543310">
        <w:rPr>
          <w:lang w:val="en-GB"/>
        </w:rPr>
        <w:t>an indoor unit inside your apartment</w:t>
      </w:r>
      <w:r w:rsidR="00E46DF3">
        <w:rPr>
          <w:lang w:val="en-GB"/>
        </w:rPr>
        <w:t xml:space="preserve">. </w:t>
      </w:r>
    </w:p>
    <w:p w14:paraId="76F55AEF" w14:textId="3AF869D4" w:rsidR="00EC398D" w:rsidRDefault="00D57AD1" w:rsidP="00EC398D">
      <w:pPr>
        <w:rPr>
          <w:lang w:val="en-GB"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n-GB"/>
        </w:rPr>
        <mc:AlternateContent>
          <mc:Choice Requires="w16se">
            <w16se:symEx w16se:font="Segoe UI Emoji" w16se:char="1F4F2"/>
          </mc:Choice>
          <mc:Fallback>
            <w:t>📲</w:t>
          </mc:Fallback>
        </mc:AlternateContent>
      </w:r>
      <w:r>
        <w:rPr>
          <w:lang w:val="en-GB"/>
        </w:rPr>
        <w:t xml:space="preserve"> The My2N App</w:t>
      </w:r>
      <w:r w:rsidR="00543310">
        <w:rPr>
          <w:lang w:val="en-GB"/>
        </w:rPr>
        <w:t xml:space="preserve"> is the ultimate convenience –</w:t>
      </w:r>
      <w:r>
        <w:rPr>
          <w:lang w:val="en-GB"/>
        </w:rPr>
        <w:t xml:space="preserve"> you can </w:t>
      </w:r>
      <w:r w:rsidR="00543310">
        <w:rPr>
          <w:lang w:val="en-GB"/>
        </w:rPr>
        <w:t>u</w:t>
      </w:r>
      <w:r w:rsidR="00EC398D">
        <w:rPr>
          <w:lang w:val="en-GB"/>
        </w:rPr>
        <w:t xml:space="preserve">se your </w:t>
      </w:r>
      <w:r w:rsidR="00D37A3D">
        <w:rPr>
          <w:lang w:val="en-GB"/>
        </w:rPr>
        <w:t>phone</w:t>
      </w:r>
      <w:r w:rsidR="00EC398D">
        <w:rPr>
          <w:lang w:val="en-GB"/>
        </w:rPr>
        <w:t xml:space="preserve"> to answer the door wherever you are</w:t>
      </w:r>
      <w:r w:rsidR="00543310">
        <w:rPr>
          <w:lang w:val="en-GB"/>
        </w:rPr>
        <w:t xml:space="preserve"> (never miss </w:t>
      </w:r>
      <w:r w:rsidR="00A31782">
        <w:rPr>
          <w:lang w:val="en-GB"/>
        </w:rPr>
        <w:t xml:space="preserve">a </w:t>
      </w:r>
      <w:r w:rsidR="00543310">
        <w:rPr>
          <w:lang w:val="en-GB"/>
        </w:rPr>
        <w:t>delivery again!)</w:t>
      </w:r>
      <w:r w:rsidR="00EC398D">
        <w:rPr>
          <w:lang w:val="en-GB"/>
        </w:rPr>
        <w:t xml:space="preserve">, </w:t>
      </w:r>
      <w:r w:rsidR="00EC398D" w:rsidRPr="00F9509D">
        <w:rPr>
          <w:lang w:val="en-GB"/>
        </w:rPr>
        <w:t>acces</w:t>
      </w:r>
      <w:r w:rsidR="00EC398D">
        <w:rPr>
          <w:lang w:val="en-GB"/>
        </w:rPr>
        <w:t>s your home quickly &amp; easily</w:t>
      </w:r>
      <w:r w:rsidR="008E1450">
        <w:rPr>
          <w:lang w:val="en-GB"/>
        </w:rPr>
        <w:t xml:space="preserve"> (no more forgetting your keys or card!)</w:t>
      </w:r>
      <w:r w:rsidR="00EC398D">
        <w:rPr>
          <w:lang w:val="en-GB"/>
        </w:rPr>
        <w:t>, and c</w:t>
      </w:r>
      <w:r w:rsidR="008E1450">
        <w:rPr>
          <w:lang w:val="en-GB"/>
        </w:rPr>
        <w:t xml:space="preserve">heck up on </w:t>
      </w:r>
      <w:r>
        <w:rPr>
          <w:lang w:val="en-GB"/>
        </w:rPr>
        <w:t xml:space="preserve">what’s going on around your </w:t>
      </w:r>
      <w:r w:rsidR="003B295C">
        <w:rPr>
          <w:lang w:val="en-GB"/>
        </w:rPr>
        <w:t xml:space="preserve">entrance when you’re not there. </w:t>
      </w:r>
    </w:p>
    <w:p w14:paraId="25A7C440" w14:textId="64DC810C" w:rsidR="00B512AF" w:rsidRDefault="00332EAC" w:rsidP="00B512AF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929"/>
          </mc:Choice>
          <mc:Fallback>
            <w:t>🤩</w:t>
          </mc:Fallback>
        </mc:AlternateContent>
      </w:r>
      <w:r>
        <w:t xml:space="preserve"> </w:t>
      </w:r>
      <w:r w:rsidR="00B512AF">
        <w:t xml:space="preserve">Take advantage of </w:t>
      </w:r>
      <w:r w:rsidR="003B295C">
        <w:t>a</w:t>
      </w:r>
      <w:r w:rsidR="00B512AF">
        <w:t xml:space="preserve"> limited offer for the o</w:t>
      </w:r>
      <w:r w:rsidR="00B512AF" w:rsidRPr="00AD1FB7">
        <w:t xml:space="preserve">ne-off license for </w:t>
      </w:r>
      <w:r w:rsidR="003B295C">
        <w:t xml:space="preserve">a </w:t>
      </w:r>
      <w:r w:rsidR="00B512AF" w:rsidRPr="00AD1FB7">
        <w:t xml:space="preserve">10-year </w:t>
      </w:r>
      <w:r w:rsidR="003B295C">
        <w:t xml:space="preserve">subscription to </w:t>
      </w:r>
      <w:r w:rsidR="00B512AF" w:rsidRPr="00AD1FB7">
        <w:t>My2N</w:t>
      </w:r>
      <w:r w:rsidR="003B295C">
        <w:t>. G</w:t>
      </w:r>
      <w:r w:rsidR="00B512AF">
        <w:t>et in touch with us today!</w:t>
      </w:r>
      <w:r w:rsidR="00873C5A" w:rsidRPr="00873C5A">
        <w:rPr>
          <w:color w:val="FF0000"/>
        </w:rPr>
        <w:t xml:space="preserve"> [link]</w:t>
      </w:r>
    </w:p>
    <w:p w14:paraId="1771BD35" w14:textId="4B7F726E" w:rsidR="006E3EF4" w:rsidRPr="0066150D" w:rsidRDefault="00873C5A" w:rsidP="0066150D">
      <w:r w:rsidRPr="005319FC">
        <w:t>#SmartAccess #HomeSecurity #</w:t>
      </w:r>
      <w:r>
        <w:t>MobileAccess #UnlocktheFuture</w:t>
      </w:r>
    </w:p>
    <w:p w14:paraId="2C4F31F6" w14:textId="1E4EDA65" w:rsidR="0066150D" w:rsidRPr="0066150D" w:rsidRDefault="0066150D" w:rsidP="0066150D"/>
    <w:sectPr w:rsidR="0066150D" w:rsidRPr="00661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50D"/>
    <w:rsid w:val="000E6FF2"/>
    <w:rsid w:val="001D2ED7"/>
    <w:rsid w:val="001F026D"/>
    <w:rsid w:val="00210DDD"/>
    <w:rsid w:val="002F166C"/>
    <w:rsid w:val="00332EAC"/>
    <w:rsid w:val="00360221"/>
    <w:rsid w:val="00361758"/>
    <w:rsid w:val="00384009"/>
    <w:rsid w:val="003B295C"/>
    <w:rsid w:val="003E378F"/>
    <w:rsid w:val="00442027"/>
    <w:rsid w:val="005319FC"/>
    <w:rsid w:val="00543310"/>
    <w:rsid w:val="0066150D"/>
    <w:rsid w:val="006E3EF4"/>
    <w:rsid w:val="008034B2"/>
    <w:rsid w:val="00861C5E"/>
    <w:rsid w:val="00863243"/>
    <w:rsid w:val="00873C5A"/>
    <w:rsid w:val="008E1450"/>
    <w:rsid w:val="00943B63"/>
    <w:rsid w:val="00967E24"/>
    <w:rsid w:val="00983DF0"/>
    <w:rsid w:val="00A31782"/>
    <w:rsid w:val="00A70D59"/>
    <w:rsid w:val="00A81754"/>
    <w:rsid w:val="00A91386"/>
    <w:rsid w:val="00A97CA3"/>
    <w:rsid w:val="00AA566B"/>
    <w:rsid w:val="00AD1FB7"/>
    <w:rsid w:val="00B512AF"/>
    <w:rsid w:val="00C01117"/>
    <w:rsid w:val="00C03132"/>
    <w:rsid w:val="00C418C8"/>
    <w:rsid w:val="00C9606C"/>
    <w:rsid w:val="00CD6FAC"/>
    <w:rsid w:val="00D37A3D"/>
    <w:rsid w:val="00D57AD1"/>
    <w:rsid w:val="00DB6D08"/>
    <w:rsid w:val="00E2547F"/>
    <w:rsid w:val="00E422DF"/>
    <w:rsid w:val="00E46DF3"/>
    <w:rsid w:val="00EC398D"/>
    <w:rsid w:val="00F360AF"/>
    <w:rsid w:val="00F9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AEE80D"/>
  <w15:chartTrackingRefBased/>
  <w15:docId w15:val="{47A73C17-2737-4701-8DAA-975F9176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15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15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5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15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15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15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15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15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15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15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15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15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5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15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15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15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15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5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15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15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15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15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15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15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15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15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15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15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150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6150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1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78703d3c-b907-432f-b066-88f7af9ca3af}" enabled="0" method="" siteId="{78703d3c-b907-432f-b066-88f7af9ca3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595</Words>
  <Characters>3049</Characters>
  <Application>Microsoft Office Word</Application>
  <DocSecurity>0</DocSecurity>
  <Lines>59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Dubnická - 2N</dc:creator>
  <cp:keywords/>
  <dc:description/>
  <cp:lastModifiedBy>Camilla May Ashdown - 2N</cp:lastModifiedBy>
  <cp:revision>37</cp:revision>
  <dcterms:created xsi:type="dcterms:W3CDTF">2024-08-27T08:14:00Z</dcterms:created>
  <dcterms:modified xsi:type="dcterms:W3CDTF">2024-08-27T09:09:00Z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c5f6ab45104a7e7d8d2c20945a4c2002f15882c487aa3289874d69c6496a8d58</vt:lpwstr>
  </property>
</Properties>
</file>