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B4736" w14:textId="77777777" w:rsidR="00BE64D9" w:rsidRPr="005421E2" w:rsidRDefault="00BE64D9" w:rsidP="00BE64D9">
      <w:pPr>
        <w:pStyle w:val="P68B1DB1-Normal5"/>
        <w:rPr>
          <w:lang w:val="es-ES"/>
        </w:rPr>
      </w:pPr>
      <w:r w:rsidRPr="005421E2">
        <w:rPr>
          <w:lang w:val="es-ES"/>
        </w:rPr>
        <w:t>Contenido Disty</w:t>
      </w:r>
    </w:p>
    <w:p w14:paraId="57C7D329" w14:textId="77777777" w:rsidR="00BE64D9" w:rsidRPr="005421E2" w:rsidRDefault="00BE64D9" w:rsidP="00BE64D9">
      <w:pPr>
        <w:pStyle w:val="P68B1DB1-Normal5"/>
        <w:rPr>
          <w:lang w:val="es-ES"/>
        </w:rPr>
      </w:pPr>
      <w:r w:rsidRPr="005421E2">
        <w:rPr>
          <w:lang w:val="es-ES"/>
        </w:rPr>
        <w:t>Banners</w:t>
      </w:r>
    </w:p>
    <w:p w14:paraId="27FC9EFE" w14:textId="77777777" w:rsidR="00BE64D9" w:rsidRPr="005421E2" w:rsidRDefault="00BE64D9" w:rsidP="00BE64D9">
      <w:pPr>
        <w:pStyle w:val="P68B1DB1-Normal1"/>
        <w:rPr>
          <w:lang w:val="es-ES"/>
        </w:rPr>
      </w:pPr>
      <w:r w:rsidRPr="005421E2">
        <w:rPr>
          <w:lang w:val="es-ES"/>
        </w:rPr>
        <w:t>2N Clip: ¡ahora con más accesibilidad!</w:t>
      </w:r>
    </w:p>
    <w:p w14:paraId="216C3A9C" w14:textId="77777777" w:rsidR="00BE64D9" w:rsidRPr="005421E2" w:rsidRDefault="00BE64D9" w:rsidP="00BE64D9">
      <w:pPr>
        <w:rPr>
          <w:lang w:val="es-ES"/>
        </w:rPr>
      </w:pPr>
      <w:r w:rsidRPr="005421E2">
        <w:rPr>
          <w:lang w:val="es-ES"/>
        </w:rPr>
        <w:t>Lleve el poder de la tecnología IP a todos los hogares. La unidad de respuesta 2N Clip con vídeo IP ahora viene con un bucle de inducción incorporado, que mejora la accesibilidad para las personas con discapacidad auditiva.</w:t>
      </w:r>
    </w:p>
    <w:p w14:paraId="50113F53" w14:textId="77777777" w:rsidR="00BE64D9" w:rsidRPr="005421E2" w:rsidRDefault="00BE64D9" w:rsidP="00BE64D9">
      <w:pPr>
        <w:pStyle w:val="P68B1DB1-Normal4"/>
        <w:rPr>
          <w:lang w:val="es-ES"/>
        </w:rPr>
      </w:pPr>
      <w:r w:rsidRPr="005421E2">
        <w:rPr>
          <w:lang w:val="es-ES"/>
        </w:rPr>
        <w:t xml:space="preserve">&gt;&gt;Más información </w:t>
      </w:r>
    </w:p>
    <w:p w14:paraId="40B72606" w14:textId="77777777" w:rsidR="00BE64D9" w:rsidRPr="005421E2" w:rsidRDefault="00BE64D9" w:rsidP="00BE64D9">
      <w:pPr>
        <w:rPr>
          <w:color w:val="FF0000"/>
          <w:lang w:val="es-ES"/>
        </w:rPr>
      </w:pPr>
    </w:p>
    <w:p w14:paraId="4D3A89F9" w14:textId="77777777" w:rsidR="00BE64D9" w:rsidRPr="005421E2" w:rsidRDefault="00BE64D9" w:rsidP="00BE64D9">
      <w:pPr>
        <w:pStyle w:val="P68B1DB1-Normal5"/>
        <w:rPr>
          <w:lang w:val="es-ES"/>
        </w:rPr>
      </w:pPr>
      <w:r w:rsidRPr="005421E2">
        <w:rPr>
          <w:lang w:val="es-ES"/>
        </w:rPr>
        <w:t>Correo electrónico</w:t>
      </w:r>
    </w:p>
    <w:p w14:paraId="59CBEE78" w14:textId="77777777" w:rsidR="00BE64D9" w:rsidRPr="005421E2" w:rsidRDefault="00BE64D9" w:rsidP="00BE64D9">
      <w:pPr>
        <w:rPr>
          <w:lang w:val="es-ES"/>
        </w:rPr>
      </w:pPr>
      <w:r w:rsidRPr="005421E2">
        <w:rPr>
          <w:b/>
          <w:lang w:val="es-ES"/>
        </w:rPr>
        <w:t>Asunto:</w:t>
      </w:r>
      <w:r w:rsidRPr="005421E2">
        <w:rPr>
          <w:lang w:val="es-ES"/>
        </w:rPr>
        <w:t xml:space="preserve"> 2N Clip: ahora con bucle de inducción</w:t>
      </w:r>
    </w:p>
    <w:p w14:paraId="7F8869B3" w14:textId="77777777" w:rsidR="00BE64D9" w:rsidRPr="005421E2" w:rsidRDefault="00BE64D9" w:rsidP="00BE64D9">
      <w:pPr>
        <w:rPr>
          <w:lang w:val="es-ES"/>
        </w:rPr>
      </w:pPr>
      <w:r w:rsidRPr="005421E2">
        <w:rPr>
          <w:b/>
          <w:lang w:val="es-ES"/>
        </w:rPr>
        <w:t>Encabezado previo:</w:t>
      </w:r>
      <w:r w:rsidRPr="005421E2">
        <w:rPr>
          <w:lang w:val="es-ES"/>
        </w:rPr>
        <w:t xml:space="preserve"> Lleve el poder de la tecnología IP a todos los hogares </w:t>
      </w:r>
    </w:p>
    <w:p w14:paraId="2F4BFEC0" w14:textId="77777777" w:rsidR="00BE64D9" w:rsidRPr="005421E2" w:rsidRDefault="00BE64D9" w:rsidP="00BE64D9">
      <w:pPr>
        <w:pStyle w:val="P68B1DB1-Normal3"/>
        <w:rPr>
          <w:lang w:val="es-ES"/>
        </w:rPr>
      </w:pPr>
      <w:r w:rsidRPr="005421E2">
        <w:rPr>
          <w:lang w:val="es-ES"/>
        </w:rPr>
        <w:t>Cuerpo:</w:t>
      </w:r>
    </w:p>
    <w:p w14:paraId="1178D602" w14:textId="77777777" w:rsidR="00BE64D9" w:rsidRPr="005421E2" w:rsidRDefault="00BE64D9" w:rsidP="00BE64D9">
      <w:pPr>
        <w:rPr>
          <w:lang w:val="es-ES"/>
        </w:rPr>
      </w:pPr>
      <w:r w:rsidRPr="005421E2">
        <w:rPr>
          <w:lang w:val="es-ES"/>
        </w:rPr>
        <w:t xml:space="preserve">¡Hola! </w:t>
      </w:r>
    </w:p>
    <w:p w14:paraId="63B6BE6D" w14:textId="77777777" w:rsidR="00BE64D9" w:rsidRPr="005421E2" w:rsidRDefault="00BE64D9" w:rsidP="00BE64D9">
      <w:pPr>
        <w:rPr>
          <w:lang w:val="es-ES"/>
        </w:rPr>
      </w:pPr>
      <w:r w:rsidRPr="005421E2">
        <w:rPr>
          <w:lang w:val="es-ES"/>
        </w:rPr>
        <w:t>¿Quiere que su próximo proyecto incluya a las personas con discapacidad auditiva? ¿Tiene un presupuesto de gama media, pero quiere vídeo IP y alta fiabilidad?</w:t>
      </w:r>
    </w:p>
    <w:p w14:paraId="74B4422C" w14:textId="77777777" w:rsidR="00BE64D9" w:rsidRPr="005421E2" w:rsidRDefault="00BE64D9" w:rsidP="00BE64D9">
      <w:pPr>
        <w:rPr>
          <w:lang w:val="es-ES"/>
        </w:rPr>
      </w:pPr>
      <w:r w:rsidRPr="005421E2">
        <w:rPr>
          <w:lang w:val="es-ES"/>
        </w:rPr>
        <w:t xml:space="preserve">Buenas noticias: el 2N Clip ahora viene con un </w:t>
      </w:r>
      <w:r w:rsidRPr="005421E2">
        <w:rPr>
          <w:b/>
          <w:lang w:val="es-ES"/>
        </w:rPr>
        <w:t>bucle de inducción incorporado</w:t>
      </w:r>
      <w:r w:rsidRPr="005421E2">
        <w:rPr>
          <w:lang w:val="es-ES"/>
        </w:rPr>
        <w:t xml:space="preserve">. </w:t>
      </w:r>
    </w:p>
    <w:p w14:paraId="425B8560" w14:textId="77777777" w:rsidR="00BE64D9" w:rsidRPr="005421E2" w:rsidRDefault="00BE64D9" w:rsidP="00BE64D9">
      <w:pPr>
        <w:rPr>
          <w:sz w:val="28"/>
          <w:lang w:val="es-ES"/>
        </w:rPr>
      </w:pPr>
      <w:r w:rsidRPr="005421E2">
        <w:rPr>
          <w:sz w:val="28"/>
          <w:lang w:val="es-ES"/>
        </w:rPr>
        <w:t>¡Lleve el poder de la tecnología IP a todos los hogares!</w:t>
      </w:r>
    </w:p>
    <w:p w14:paraId="4C188339" w14:textId="77777777" w:rsidR="00BE64D9" w:rsidRPr="005421E2" w:rsidRDefault="00BE64D9" w:rsidP="00BE64D9">
      <w:pPr>
        <w:rPr>
          <w:lang w:val="es-ES"/>
        </w:rPr>
      </w:pPr>
      <w:r w:rsidRPr="005421E2">
        <w:rPr>
          <w:lang w:val="es-ES"/>
        </w:rPr>
        <w:t xml:space="preserve">El bucle de inducción </w:t>
      </w:r>
      <w:r w:rsidRPr="005421E2">
        <w:rPr>
          <w:b/>
          <w:lang w:val="es-ES"/>
        </w:rPr>
        <w:t>transmite señales de audio directamente a los audífonos de los residentes con discapacidad auditiva</w:t>
      </w:r>
      <w:r w:rsidRPr="005421E2">
        <w:rPr>
          <w:lang w:val="es-ES"/>
        </w:rPr>
        <w:t xml:space="preserve">, garantizando </w:t>
      </w:r>
      <w:r w:rsidRPr="005421E2">
        <w:rPr>
          <w:b/>
          <w:lang w:val="es-ES"/>
        </w:rPr>
        <w:t>una comunicación clara e ininterrumpida</w:t>
      </w:r>
      <w:r w:rsidRPr="005421E2">
        <w:rPr>
          <w:lang w:val="es-ES"/>
        </w:rPr>
        <w:t xml:space="preserve">. </w:t>
      </w:r>
    </w:p>
    <w:p w14:paraId="636F0942" w14:textId="77777777" w:rsidR="00BE64D9" w:rsidRPr="005421E2" w:rsidRDefault="00BE64D9" w:rsidP="00BE64D9">
      <w:pPr>
        <w:pStyle w:val="P68B1DB1-Normal3"/>
        <w:rPr>
          <w:lang w:val="es-ES"/>
        </w:rPr>
      </w:pPr>
      <w:r w:rsidRPr="005421E2">
        <w:rPr>
          <w:lang w:val="es-ES"/>
        </w:rPr>
        <w:t>¿Qué más ofrece el 2N Clip?</w:t>
      </w:r>
    </w:p>
    <w:p w14:paraId="35C303DE" w14:textId="77777777" w:rsidR="00BE64D9" w:rsidRPr="005421E2" w:rsidRDefault="00BE64D9" w:rsidP="00BE64D9">
      <w:pPr>
        <w:rPr>
          <w:lang w:val="es-ES"/>
        </w:rPr>
      </w:pPr>
      <w:r w:rsidRPr="005421E2">
        <w:rPr>
          <w:lang w:val="es-ES"/>
        </w:rPr>
        <w:t xml:space="preserve">El 2N Clip es un monitor videoportero de vídeo IP de 4 pulgadas que combina asequibilidad con fiabilidad y funciones modernas: la mejor opción para </w:t>
      </w:r>
      <w:r w:rsidRPr="005421E2">
        <w:rPr>
          <w:b/>
          <w:lang w:val="es-ES"/>
        </w:rPr>
        <w:t>proyectos residenciales de gama media</w:t>
      </w:r>
    </w:p>
    <w:p w14:paraId="15781BCA" w14:textId="71B2E103" w:rsidR="00BE64D9" w:rsidRPr="005421E2" w:rsidRDefault="00BE64D9" w:rsidP="00BE64D9">
      <w:pPr>
        <w:pStyle w:val="Odstavecseseznamem"/>
        <w:numPr>
          <w:ilvl w:val="0"/>
          <w:numId w:val="1"/>
        </w:numPr>
        <w:rPr>
          <w:lang w:val="es-ES"/>
        </w:rPr>
      </w:pPr>
      <w:r w:rsidRPr="58CCBB8D">
        <w:rPr>
          <w:b/>
          <w:bCs/>
          <w:lang w:val="es-ES"/>
        </w:rPr>
        <w:t>Vídeo IP</w:t>
      </w:r>
      <w:r w:rsidRPr="58CCBB8D">
        <w:rPr>
          <w:lang w:val="es-ES"/>
        </w:rPr>
        <w:t xml:space="preserve">: olvídese de los vídeos borrosos de unidades analógicas obsoletas. El 2N Clip proporciona vídeo IP de alta calidad que mejora la seguridad y </w:t>
      </w:r>
      <w:r w:rsidR="3130EAA5" w:rsidRPr="58CCBB8D">
        <w:rPr>
          <w:lang w:val="es-ES"/>
        </w:rPr>
        <w:t xml:space="preserve">se adapta a </w:t>
      </w:r>
      <w:r w:rsidRPr="58CCBB8D">
        <w:rPr>
          <w:lang w:val="es-ES"/>
        </w:rPr>
        <w:t>los estándares de la vida moderna</w:t>
      </w:r>
    </w:p>
    <w:p w14:paraId="3BCEDA71" w14:textId="77777777" w:rsidR="00BE64D9" w:rsidRPr="005421E2" w:rsidRDefault="00BE64D9" w:rsidP="00BE64D9">
      <w:pPr>
        <w:pStyle w:val="Odstavecseseznamem"/>
        <w:numPr>
          <w:ilvl w:val="0"/>
          <w:numId w:val="1"/>
        </w:numPr>
        <w:rPr>
          <w:lang w:val="es-ES"/>
        </w:rPr>
      </w:pPr>
      <w:r w:rsidRPr="005421E2">
        <w:rPr>
          <w:b/>
          <w:lang w:val="es-ES"/>
        </w:rPr>
        <w:t>Parte integrante del ecosistema 2N</w:t>
      </w:r>
      <w:r w:rsidRPr="005421E2">
        <w:rPr>
          <w:lang w:val="es-ES"/>
        </w:rPr>
        <w:t xml:space="preserve">: funciona con el potente y fiable sistema operativo 2N OS, por lo que es compatible con todos los demás productos 2N </w:t>
      </w:r>
    </w:p>
    <w:p w14:paraId="099EF486" w14:textId="77777777" w:rsidR="00BE64D9" w:rsidRPr="005421E2" w:rsidRDefault="00BE64D9" w:rsidP="00BE64D9">
      <w:pPr>
        <w:pStyle w:val="Odstavecseseznamem"/>
        <w:numPr>
          <w:ilvl w:val="0"/>
          <w:numId w:val="1"/>
        </w:numPr>
        <w:rPr>
          <w:lang w:val="es-ES"/>
        </w:rPr>
      </w:pPr>
      <w:r w:rsidRPr="005421E2">
        <w:rPr>
          <w:b/>
          <w:lang w:val="es-ES"/>
        </w:rPr>
        <w:t>Gestión remota</w:t>
      </w:r>
      <w:r w:rsidRPr="005421E2">
        <w:rPr>
          <w:lang w:val="es-ES"/>
        </w:rPr>
        <w:t>: podrá gestionarlo a distancia a través de My2N Management Platform</w:t>
      </w:r>
    </w:p>
    <w:p w14:paraId="3217797E" w14:textId="77777777" w:rsidR="00BE64D9" w:rsidRPr="005421E2" w:rsidRDefault="00BE64D9" w:rsidP="00BE64D9">
      <w:pPr>
        <w:pStyle w:val="Odstavecseseznamem"/>
        <w:numPr>
          <w:ilvl w:val="0"/>
          <w:numId w:val="1"/>
        </w:numPr>
        <w:rPr>
          <w:lang w:val="es-ES"/>
        </w:rPr>
      </w:pPr>
      <w:r w:rsidRPr="005421E2">
        <w:rPr>
          <w:b/>
          <w:lang w:val="es-ES"/>
        </w:rPr>
        <w:t xml:space="preserve">Fácil instalación: </w:t>
      </w:r>
      <w:r w:rsidRPr="005421E2">
        <w:rPr>
          <w:lang w:val="es-ES"/>
        </w:rPr>
        <w:t>taladre dos tornillos y "clip" el 2N Clip a la pared, ¡el monitor videoportero con una de las instalaciones más rápidas del mercado!</w:t>
      </w:r>
    </w:p>
    <w:p w14:paraId="499CB52F" w14:textId="77777777" w:rsidR="00BE64D9" w:rsidRPr="005421E2" w:rsidRDefault="00BE64D9" w:rsidP="00BE64D9">
      <w:pPr>
        <w:pStyle w:val="Odstavecseseznamem"/>
        <w:numPr>
          <w:ilvl w:val="0"/>
          <w:numId w:val="1"/>
        </w:numPr>
        <w:rPr>
          <w:lang w:val="es-ES"/>
        </w:rPr>
      </w:pPr>
      <w:r w:rsidRPr="005421E2">
        <w:rPr>
          <w:b/>
          <w:lang w:val="es-ES"/>
        </w:rPr>
        <w:t>Compatible con el botón del timbre:</w:t>
      </w:r>
      <w:r w:rsidRPr="005421E2">
        <w:rPr>
          <w:lang w:val="es-ES"/>
        </w:rPr>
        <w:t xml:space="preserve"> conecte el botón del timbre directamente al 2N Clip y elimine la necesidad de componentes electrónicos adicionales</w:t>
      </w:r>
    </w:p>
    <w:p w14:paraId="1BDFA0D2" w14:textId="77777777" w:rsidR="00BE64D9" w:rsidRPr="005421E2" w:rsidRDefault="00BE64D9" w:rsidP="00BE64D9">
      <w:pPr>
        <w:pStyle w:val="P68B1DB1-Normal6"/>
        <w:rPr>
          <w:lang w:val="es-ES"/>
        </w:rPr>
      </w:pPr>
      <w:r w:rsidRPr="005421E2">
        <w:rPr>
          <w:lang w:val="es-ES"/>
        </w:rPr>
        <w:t>[añada precios, CTA y otra información sobre los pedidos, como de costumbre]</w:t>
      </w:r>
    </w:p>
    <w:p w14:paraId="6D295C79" w14:textId="77777777" w:rsidR="00BE64D9" w:rsidRPr="005421E2" w:rsidRDefault="00BE64D9" w:rsidP="00BE64D9">
      <w:pPr>
        <w:rPr>
          <w:color w:val="FF0000"/>
          <w:lang w:val="es-ES"/>
        </w:rPr>
      </w:pPr>
    </w:p>
    <w:p w14:paraId="66CD7309" w14:textId="77777777" w:rsidR="00BE64D9" w:rsidRPr="005421E2" w:rsidRDefault="00BE64D9" w:rsidP="00BE64D9">
      <w:pPr>
        <w:pStyle w:val="P68B1DB1-Normal5"/>
        <w:rPr>
          <w:lang w:val="es-ES"/>
        </w:rPr>
      </w:pPr>
      <w:r w:rsidRPr="005421E2">
        <w:rPr>
          <w:lang w:val="es-ES"/>
        </w:rPr>
        <w:t>Redes sociales</w:t>
      </w:r>
    </w:p>
    <w:p w14:paraId="72C2FB74" w14:textId="77777777" w:rsidR="00BE64D9" w:rsidRPr="005421E2" w:rsidRDefault="00BE64D9" w:rsidP="00BE64D9">
      <w:pPr>
        <w:rPr>
          <w:lang w:val="es-ES"/>
        </w:rPr>
      </w:pPr>
      <w:r w:rsidRPr="005421E2">
        <w:rPr>
          <w:lang w:val="es-ES"/>
        </w:rPr>
        <w:t xml:space="preserve">Incluya vídeo IP asequible y de alta calidad en su próximo proyecto, ¡y garantice además la accesibilidad para las personas con discapacidad auditiva! ¿Cómo? El 2N Clip ahora viene con un bucle de inducción incorporado </w:t>
      </w:r>
      <w:r w:rsidRPr="005421E2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es-ES"/>
        </w:rPr>
        <mc:AlternateContent>
          <mc:Choice Requires="w16se">
            <w16se:symEx w16se:font="Segoe UI Emoji" w16se:char="1F9BE"/>
          </mc:Choice>
          <mc:Fallback>
            <w:t>🦾</w:t>
          </mc:Fallback>
        </mc:AlternateContent>
      </w:r>
      <w:r w:rsidRPr="005421E2">
        <w:rPr>
          <w:lang w:val="es-ES"/>
        </w:rPr>
        <w:t xml:space="preserve">Se encargará de transmitir las señales de audio de alta calidad directamente a los audífonos de los residentes con discapacidad auditiva: ofrezca una comunicación clara y segura a todo el mundo. Saber más </w:t>
      </w:r>
      <w:r w:rsidRPr="005421E2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es-ES"/>
        </w:rPr>
        <mc:AlternateContent>
          <mc:Choice Requires="w16se">
            <w16se:symEx w16se:font="Segoe UI Emoji" w16se:char="1F449"/>
          </mc:Choice>
          <mc:Fallback>
            <w:t>👉</w:t>
          </mc:Fallback>
        </mc:AlternateContent>
      </w:r>
      <w:r w:rsidRPr="005421E2">
        <w:rPr>
          <w:lang w:val="es-ES"/>
        </w:rPr>
        <w:t xml:space="preserve"> </w:t>
      </w:r>
    </w:p>
    <w:p w14:paraId="3D359384" w14:textId="77777777" w:rsidR="00BE64D9" w:rsidRPr="005421E2" w:rsidRDefault="00BE64D9" w:rsidP="00BE64D9">
      <w:pPr>
        <w:rPr>
          <w:lang w:val="es-ES"/>
        </w:rPr>
      </w:pPr>
    </w:p>
    <w:p w14:paraId="63F1A81F" w14:textId="77777777" w:rsidR="007D5A3E" w:rsidRDefault="007D5A3E"/>
    <w:sectPr w:rsidR="007D5A3E" w:rsidSect="00BE64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34926"/>
    <w:multiLevelType w:val="hybridMultilevel"/>
    <w:tmpl w:val="D49A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6147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D9"/>
    <w:rsid w:val="000B582E"/>
    <w:rsid w:val="003501CC"/>
    <w:rsid w:val="007D5A3E"/>
    <w:rsid w:val="007E42B4"/>
    <w:rsid w:val="00BE64D9"/>
    <w:rsid w:val="00D373F1"/>
    <w:rsid w:val="00EF0598"/>
    <w:rsid w:val="3130EAA5"/>
    <w:rsid w:val="58CCB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CACFD"/>
  <w15:chartTrackingRefBased/>
  <w15:docId w15:val="{6AC13919-0284-49B2-B6C1-C85170481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64D9"/>
    <w:rPr>
      <w:szCs w:val="20"/>
      <w:lang w:val="sk-SK" w:eastAsia="sk-SK"/>
    </w:rPr>
  </w:style>
  <w:style w:type="paragraph" w:styleId="Nadpis1">
    <w:name w:val="heading 1"/>
    <w:basedOn w:val="Normln"/>
    <w:next w:val="Normln"/>
    <w:link w:val="Nadpis1Char"/>
    <w:uiPriority w:val="9"/>
    <w:qFormat/>
    <w:rsid w:val="00BE64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E64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E64D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E64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E64D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E64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E64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E64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E64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E64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E64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E64D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E64D9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E64D9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E64D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E64D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E64D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E64D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E64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E64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E64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E64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E64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E64D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E64D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E64D9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E64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E64D9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E64D9"/>
    <w:rPr>
      <w:b/>
      <w:bCs/>
      <w:smallCaps/>
      <w:color w:val="2F5496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BE64D9"/>
    <w:rPr>
      <w:sz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E64D9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E64D9"/>
    <w:rPr>
      <w:sz w:val="20"/>
      <w:szCs w:val="20"/>
      <w:lang w:val="sk-SK" w:eastAsia="sk-SK"/>
    </w:rPr>
  </w:style>
  <w:style w:type="paragraph" w:customStyle="1" w:styleId="P68B1DB1-Normal1">
    <w:name w:val="P68B1DB1-Normal1"/>
    <w:basedOn w:val="Normln"/>
    <w:rsid w:val="00BE64D9"/>
    <w:rPr>
      <w:sz w:val="28"/>
    </w:rPr>
  </w:style>
  <w:style w:type="paragraph" w:customStyle="1" w:styleId="P68B1DB1-Normal3">
    <w:name w:val="P68B1DB1-Normal3"/>
    <w:basedOn w:val="Normln"/>
    <w:rsid w:val="00BE64D9"/>
    <w:rPr>
      <w:b/>
    </w:rPr>
  </w:style>
  <w:style w:type="paragraph" w:customStyle="1" w:styleId="P68B1DB1-Normal4">
    <w:name w:val="P68B1DB1-Normal4"/>
    <w:basedOn w:val="Normln"/>
    <w:rsid w:val="00BE64D9"/>
    <w:rPr>
      <w:u w:val="single"/>
    </w:rPr>
  </w:style>
  <w:style w:type="paragraph" w:customStyle="1" w:styleId="P68B1DB1-Normal5">
    <w:name w:val="P68B1DB1-Normal5"/>
    <w:basedOn w:val="Normln"/>
    <w:rsid w:val="00BE64D9"/>
    <w:rPr>
      <w:color w:val="FF0000"/>
    </w:rPr>
  </w:style>
  <w:style w:type="paragraph" w:customStyle="1" w:styleId="P68B1DB1-Normal6">
    <w:name w:val="P68B1DB1-Normal6"/>
    <w:basedOn w:val="Normln"/>
    <w:rsid w:val="00BE64D9"/>
    <w:rPr>
      <w:i/>
      <w:highlight w:val="yell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d666cce-6ac3-40aa-a20e-a5d98216a19a" xsi:nil="true"/>
    <lcf76f155ced4ddcb4097134ff3c332f xmlns="1ca0be41-0608-45dd-ae31-1941145adcc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4D5AF9FFC1F24980A0BE15811170D4" ma:contentTypeVersion="14" ma:contentTypeDescription="Create a new document." ma:contentTypeScope="" ma:versionID="743370b8070bcae44de52b949532b4f8">
  <xsd:schema xmlns:xsd="http://www.w3.org/2001/XMLSchema" xmlns:xs="http://www.w3.org/2001/XMLSchema" xmlns:p="http://schemas.microsoft.com/office/2006/metadata/properties" xmlns:ns2="1ca0be41-0608-45dd-ae31-1941145adcce" xmlns:ns3="2d666cce-6ac3-40aa-a20e-a5d98216a19a" targetNamespace="http://schemas.microsoft.com/office/2006/metadata/properties" ma:root="true" ma:fieldsID="01f4af85ccb96997184a4cb29ad734e9" ns2:_="" ns3:_="">
    <xsd:import namespace="1ca0be41-0608-45dd-ae31-1941145adcce"/>
    <xsd:import namespace="2d666cce-6ac3-40aa-a20e-a5d98216a1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a0be41-0608-45dd-ae31-1941145adc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417f4dc-795f-4a2f-b50a-1c5d362e49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66cce-6ac3-40aa-a20e-a5d98216a1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26891d5-244f-49c7-b677-d966b20b1a76}" ma:internalName="TaxCatchAll" ma:showField="CatchAllData" ma:web="2d666cce-6ac3-40aa-a20e-a5d98216a1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4D6A4F-521A-4251-B559-0460E7D1D7AA}">
  <ds:schemaRefs>
    <ds:schemaRef ds:uri="http://schemas.microsoft.com/office/2006/metadata/properties"/>
    <ds:schemaRef ds:uri="http://schemas.microsoft.com/office/infopath/2007/PartnerControls"/>
    <ds:schemaRef ds:uri="2d666cce-6ac3-40aa-a20e-a5d98216a19a"/>
    <ds:schemaRef ds:uri="1ca0be41-0608-45dd-ae31-1941145adcce"/>
  </ds:schemaRefs>
</ds:datastoreItem>
</file>

<file path=customXml/itemProps2.xml><?xml version="1.0" encoding="utf-8"?>
<ds:datastoreItem xmlns:ds="http://schemas.openxmlformats.org/officeDocument/2006/customXml" ds:itemID="{84CEF64B-A7DE-4A3B-9195-A177F9FC5F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3269C7-7D19-4679-AFB5-2AFA076DD7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a0be41-0608-45dd-ae31-1941145adcce"/>
    <ds:schemaRef ds:uri="2d666cce-6ac3-40aa-a20e-a5d98216a1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2062</Characters>
  <Application>Microsoft Office Word</Application>
  <DocSecurity>0</DocSecurity>
  <Lines>17</Lines>
  <Paragraphs>4</Paragraphs>
  <ScaleCrop>false</ScaleCrop>
  <Company>2N TELEKOMUNIKACE a.s.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Chládek - 2N</dc:creator>
  <cp:keywords/>
  <dc:description/>
  <cp:lastModifiedBy>Novotná Hana, 2N</cp:lastModifiedBy>
  <cp:revision>3</cp:revision>
  <dcterms:created xsi:type="dcterms:W3CDTF">2024-05-29T09:49:00Z</dcterms:created>
  <dcterms:modified xsi:type="dcterms:W3CDTF">2024-06-03T12:59:00Z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0x0101004E4D5AF9FFC1F24980A0BE15811170D4</vt:lpwstr>
  </property>
</Properties>
</file>