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6B478" w14:textId="481F3D69" w:rsidR="00344434" w:rsidRPr="00771EE1" w:rsidRDefault="00F72DBA" w:rsidP="00771EE1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4472C4" w:themeColor="accent1"/>
          <w:sz w:val="32"/>
          <w:lang w:val="fr-FR"/>
        </w:rPr>
      </w:pPr>
      <w:r w:rsidRPr="008D2ECA">
        <w:rPr>
          <w:rStyle w:val="normaltextrun"/>
          <w:rFonts w:asciiTheme="majorHAnsi" w:hAnsiTheme="majorHAnsi" w:cstheme="majorHAnsi"/>
          <w:color w:val="4472C4" w:themeColor="accent1"/>
          <w:sz w:val="32"/>
          <w:lang w:val="fr-FR"/>
        </w:rPr>
        <w:t>Contenu pour distributeur : janvier 2024</w:t>
      </w:r>
    </w:p>
    <w:p w14:paraId="49B5CADA" w14:textId="77777777" w:rsidR="00344434" w:rsidRPr="008D2ECA" w:rsidRDefault="00344434">
      <w:pPr>
        <w:rPr>
          <w:rFonts w:cstheme="minorHAnsi"/>
          <w:b/>
          <w:sz w:val="24"/>
          <w:lang w:val="fr-FR"/>
        </w:rPr>
      </w:pPr>
    </w:p>
    <w:p w14:paraId="228B8A61" w14:textId="02F6A9E7" w:rsidR="00344434" w:rsidRPr="008D2ECA" w:rsidRDefault="00F72DBA">
      <w:pPr>
        <w:pStyle w:val="P68B1DB1-Normln6"/>
        <w:rPr>
          <w:lang w:val="fr-FR"/>
        </w:rPr>
      </w:pPr>
      <w:r w:rsidRPr="008D2ECA">
        <w:rPr>
          <w:lang w:val="fr-FR"/>
        </w:rPr>
        <w:t>Exemple de bannière HP :</w:t>
      </w:r>
    </w:p>
    <w:p w14:paraId="70C60CC7" w14:textId="741514F5" w:rsidR="00344434" w:rsidRPr="008D2ECA" w:rsidRDefault="00F72DBA">
      <w:pPr>
        <w:pStyle w:val="P68B1DB1-Normln7"/>
        <w:rPr>
          <w:lang w:val="fr-FR"/>
        </w:rPr>
      </w:pPr>
      <w:r w:rsidRPr="008D2ECA">
        <w:rPr>
          <w:lang w:val="fr-FR"/>
        </w:rPr>
        <w:t>Devenez un 2N Certified Installer</w:t>
      </w:r>
    </w:p>
    <w:p w14:paraId="7DC17072" w14:textId="3DB27071" w:rsidR="00344434" w:rsidRPr="008D2ECA" w:rsidRDefault="00F72DBA">
      <w:pPr>
        <w:pStyle w:val="P68B1DB1-Normln8"/>
        <w:rPr>
          <w:lang w:val="fr-FR"/>
        </w:rPr>
      </w:pPr>
      <w:r w:rsidRPr="008D2ECA">
        <w:rPr>
          <w:lang w:val="fr-FR"/>
        </w:rPr>
        <w:t xml:space="preserve">Démarquez-vous, soyez formé et approuvé par les professionnels de l'industrie de l'accès, et développez votre réseau de vente </w:t>
      </w:r>
    </w:p>
    <w:p w14:paraId="7420EA94" w14:textId="14C2FA3D" w:rsidR="00344434" w:rsidRPr="008D2ECA" w:rsidRDefault="006F2461">
      <w:pPr>
        <w:rPr>
          <w:rFonts w:cstheme="minorHAnsi"/>
          <w:u w:val="single"/>
          <w:lang w:val="fr-FR"/>
        </w:rPr>
      </w:pPr>
      <w:hyperlink r:id="rId8" w:history="1">
        <w:r w:rsidR="00F72DBA" w:rsidRPr="008D2ECA">
          <w:rPr>
            <w:rStyle w:val="Hypertextovodkaz"/>
            <w:rFonts w:cstheme="minorHAnsi"/>
            <w:lang w:val="fr-FR"/>
          </w:rPr>
          <w:t>&gt;&gt;En savoir plus</w:t>
        </w:r>
      </w:hyperlink>
      <w:r w:rsidR="00F72DBA" w:rsidRPr="008D2ECA">
        <w:rPr>
          <w:lang w:val="fr-FR"/>
        </w:rPr>
        <w:t xml:space="preserve"> </w:t>
      </w:r>
    </w:p>
    <w:p w14:paraId="1E236D94" w14:textId="77777777" w:rsidR="00344434" w:rsidRPr="008D2ECA" w:rsidRDefault="00344434">
      <w:pPr>
        <w:rPr>
          <w:rFonts w:cstheme="minorHAnsi"/>
          <w:b/>
          <w:sz w:val="24"/>
          <w:lang w:val="fr-FR"/>
        </w:rPr>
      </w:pPr>
    </w:p>
    <w:p w14:paraId="725B1716" w14:textId="5E487E55" w:rsidR="00344434" w:rsidRPr="008D2ECA" w:rsidRDefault="00F72DBA">
      <w:pPr>
        <w:pStyle w:val="P68B1DB1-Normln6"/>
        <w:rPr>
          <w:lang w:val="fr-FR"/>
        </w:rPr>
      </w:pPr>
      <w:r w:rsidRPr="008D2ECA">
        <w:rPr>
          <w:lang w:val="fr-FR"/>
        </w:rPr>
        <w:t>Exemple d'e-mail :</w:t>
      </w:r>
    </w:p>
    <w:p w14:paraId="3434E9BA" w14:textId="019076B9" w:rsidR="00344434" w:rsidRPr="008D2ECA" w:rsidRDefault="00F72DBA">
      <w:pPr>
        <w:pStyle w:val="P68B1DB1-Normln9"/>
        <w:rPr>
          <w:lang w:val="fr-FR"/>
        </w:rPr>
      </w:pPr>
      <w:r w:rsidRPr="008D2ECA">
        <w:rPr>
          <w:b/>
          <w:lang w:val="fr-FR"/>
        </w:rPr>
        <w:t>Objet :</w:t>
      </w:r>
      <w:r w:rsidRPr="008D2ECA">
        <w:rPr>
          <w:lang w:val="fr-FR"/>
        </w:rPr>
        <w:t xml:space="preserve"> Rejoignez le 2N Certified Installer Program</w:t>
      </w:r>
    </w:p>
    <w:p w14:paraId="6CF76389" w14:textId="77777777" w:rsidR="00344434" w:rsidRPr="008D2ECA" w:rsidRDefault="00F72DBA">
      <w:pPr>
        <w:pStyle w:val="P68B1DB1-Normln9"/>
        <w:rPr>
          <w:lang w:val="fr-FR"/>
        </w:rPr>
      </w:pPr>
      <w:r w:rsidRPr="008D2ECA">
        <w:rPr>
          <w:b/>
          <w:lang w:val="fr-FR"/>
        </w:rPr>
        <w:t xml:space="preserve">Titre : </w:t>
      </w:r>
      <w:r w:rsidRPr="008D2ECA">
        <w:rPr>
          <w:lang w:val="fr-FR"/>
        </w:rPr>
        <w:t>Votre chance de vous démarquer : devenez un expert 2N et profitez de tous les avantages du programme</w:t>
      </w:r>
    </w:p>
    <w:p w14:paraId="69B26CF3" w14:textId="77777777" w:rsidR="00344434" w:rsidRPr="008D2ECA" w:rsidRDefault="00F72DBA">
      <w:pPr>
        <w:pStyle w:val="P68B1DB1-Normln7"/>
        <w:rPr>
          <w:lang w:val="fr-FR"/>
        </w:rPr>
      </w:pPr>
      <w:r w:rsidRPr="008D2ECA">
        <w:rPr>
          <w:lang w:val="fr-FR"/>
        </w:rPr>
        <w:t>Corps :</w:t>
      </w:r>
    </w:p>
    <w:p w14:paraId="7D0A9757" w14:textId="011B01CE" w:rsidR="00344434" w:rsidRPr="008D2ECA" w:rsidRDefault="00F72DBA">
      <w:pPr>
        <w:pStyle w:val="Normlnweb"/>
        <w:rPr>
          <w:rFonts w:asciiTheme="minorHAnsi" w:hAnsiTheme="minorHAnsi" w:cstheme="minorBidi"/>
          <w:sz w:val="24"/>
          <w:lang w:val="fr-FR"/>
        </w:rPr>
      </w:pPr>
      <w:r w:rsidRPr="008D2ECA">
        <w:rPr>
          <w:rFonts w:asciiTheme="minorHAnsi" w:hAnsiTheme="minorHAnsi" w:cstheme="minorBidi"/>
          <w:color w:val="444444"/>
          <w:sz w:val="24"/>
          <w:lang w:val="fr-FR"/>
        </w:rPr>
        <w:t>Chers clients,</w:t>
      </w:r>
      <w:r w:rsidRPr="008D2ECA">
        <w:rPr>
          <w:lang w:val="fr-FR"/>
        </w:rPr>
        <w:br/>
      </w:r>
      <w:r w:rsidRPr="008D2ECA">
        <w:rPr>
          <w:lang w:val="fr-FR"/>
        </w:rPr>
        <w:br/>
      </w:r>
      <w:r w:rsidRPr="008D2ECA">
        <w:rPr>
          <w:rFonts w:asciiTheme="minorHAnsi" w:hAnsiTheme="minorHAnsi" w:cstheme="minorHAnsi"/>
          <w:sz w:val="24"/>
          <w:lang w:val="fr-FR"/>
        </w:rPr>
        <w:t>Vous cherchez à vous démarquer dans un paysage concurrentiel ? Développez votre entreprise et votre réseau de vente en devenant membre du</w:t>
      </w:r>
      <w:r w:rsidRPr="008D2ECA">
        <w:rPr>
          <w:rFonts w:asciiTheme="minorHAnsi" w:hAnsiTheme="minorHAnsi" w:cstheme="minorBidi"/>
          <w:color w:val="444444"/>
          <w:sz w:val="24"/>
          <w:lang w:val="fr-FR"/>
        </w:rPr>
        <w:t xml:space="preserve"> </w:t>
      </w:r>
      <w:r w:rsidRPr="008D2ECA">
        <w:rPr>
          <w:rStyle w:val="Siln"/>
          <w:rFonts w:asciiTheme="minorHAnsi" w:hAnsiTheme="minorHAnsi" w:cstheme="minorBidi"/>
          <w:sz w:val="24"/>
          <w:lang w:val="fr-FR"/>
        </w:rPr>
        <w:t xml:space="preserve">2N Certified Installer Program. </w:t>
      </w:r>
      <w:r w:rsidRPr="008D2ECA">
        <w:rPr>
          <w:lang w:val="fr-FR"/>
        </w:rPr>
        <w:br/>
      </w:r>
      <w:r w:rsidRPr="008D2ECA">
        <w:rPr>
          <w:lang w:val="fr-FR"/>
        </w:rPr>
        <w:br/>
      </w:r>
      <w:r w:rsidRPr="008D2ECA">
        <w:rPr>
          <w:rStyle w:val="Siln"/>
          <w:rFonts w:asciiTheme="minorHAnsi" w:hAnsiTheme="minorHAnsi" w:cstheme="minorBidi"/>
          <w:sz w:val="24"/>
          <w:lang w:val="fr-FR"/>
        </w:rPr>
        <w:t>Qu'est-ce que le 2N Certified Installer Program (CIP) ?</w:t>
      </w:r>
    </w:p>
    <w:p w14:paraId="1A5CE87B" w14:textId="447D6818" w:rsidR="00344434" w:rsidRPr="008D2ECA" w:rsidRDefault="00F72DBA">
      <w:pPr>
        <w:pStyle w:val="P68B1DB1-xxmsonormal10"/>
        <w:numPr>
          <w:ilvl w:val="0"/>
          <w:numId w:val="1"/>
        </w:numPr>
        <w:rPr>
          <w:lang w:val="fr-FR"/>
        </w:rPr>
      </w:pPr>
      <w:r w:rsidRPr="008D2ECA">
        <w:rPr>
          <w:lang w:val="fr-FR"/>
        </w:rPr>
        <w:t>Il s'agit d'un nouveau programme commercial de 2N offrant aux intégrateurs et aux installateurs de systèmes la possibilité de faire partie de notre réseau mondial</w:t>
      </w:r>
    </w:p>
    <w:p w14:paraId="794F8488" w14:textId="28FB8ABF" w:rsidR="00344434" w:rsidRPr="008D2ECA" w:rsidRDefault="00F72DBA">
      <w:pPr>
        <w:pStyle w:val="P68B1DB1-xxmsonormal10"/>
        <w:numPr>
          <w:ilvl w:val="0"/>
          <w:numId w:val="1"/>
        </w:numPr>
        <w:rPr>
          <w:lang w:val="fr-FR"/>
        </w:rPr>
      </w:pPr>
      <w:r w:rsidRPr="008D2ECA">
        <w:rPr>
          <w:lang w:val="fr-FR"/>
        </w:rPr>
        <w:t>Nous vous formerons à l'installation, à la configuration et à la maintenance expertes des produits leaders du marché de 2N </w:t>
      </w:r>
    </w:p>
    <w:p w14:paraId="7A9C4B0A" w14:textId="77777777" w:rsidR="00344434" w:rsidRPr="008D2ECA" w:rsidRDefault="00F72DBA">
      <w:pPr>
        <w:pStyle w:val="P68B1DB1-xxmsonormal10"/>
        <w:numPr>
          <w:ilvl w:val="0"/>
          <w:numId w:val="1"/>
        </w:numPr>
        <w:rPr>
          <w:lang w:val="fr-FR"/>
        </w:rPr>
      </w:pPr>
      <w:r w:rsidRPr="008D2ECA">
        <w:rPr>
          <w:lang w:val="fr-FR"/>
        </w:rPr>
        <w:t>Vous profiterez d'une multitude d'avantages commerciaux, marketing et techniques</w:t>
      </w:r>
    </w:p>
    <w:p w14:paraId="58F7C5BA" w14:textId="012E04A5" w:rsidR="00344434" w:rsidRPr="00A35337" w:rsidRDefault="00F72DBA">
      <w:pPr>
        <w:pStyle w:val="xxmsonormal"/>
        <w:numPr>
          <w:ilvl w:val="0"/>
          <w:numId w:val="1"/>
        </w:numPr>
        <w:rPr>
          <w:rStyle w:val="Hypertextovodkaz"/>
          <w:rFonts w:asciiTheme="minorHAnsi" w:eastAsia="Times New Roman" w:hAnsiTheme="minorHAnsi" w:cstheme="minorHAnsi"/>
          <w:sz w:val="24"/>
          <w:lang w:val="fr-FR"/>
        </w:rPr>
      </w:pPr>
      <w:r w:rsidRPr="008D2ECA">
        <w:rPr>
          <w:rFonts w:asciiTheme="minorHAnsi" w:eastAsia="Times New Roman" w:hAnsiTheme="minorHAnsi" w:cstheme="minorBidi"/>
          <w:color w:val="444444"/>
          <w:sz w:val="24"/>
          <w:lang w:val="fr-FR"/>
        </w:rPr>
        <w:t xml:space="preserve">Il y a quelques conditions pour adhérer : </w:t>
      </w:r>
      <w:r w:rsidR="00A35337">
        <w:rPr>
          <w:rStyle w:val="Siln"/>
          <w:rFonts w:asciiTheme="minorHAnsi" w:eastAsia="Times New Roman" w:hAnsiTheme="minorHAnsi" w:cstheme="minorBidi"/>
          <w:color w:val="0088EF"/>
          <w:sz w:val="24"/>
          <w:lang w:val="fr-FR"/>
        </w:rPr>
        <w:fldChar w:fldCharType="begin"/>
      </w:r>
      <w:r w:rsidR="00A35337">
        <w:rPr>
          <w:rStyle w:val="Siln"/>
          <w:rFonts w:asciiTheme="minorHAnsi" w:eastAsia="Times New Roman" w:hAnsiTheme="minorHAnsi" w:cstheme="minorBidi"/>
          <w:color w:val="0088EF"/>
          <w:sz w:val="24"/>
          <w:lang w:val="fr-FR"/>
        </w:rPr>
        <w:instrText>HYPERLINK "https://www.2n.com/fr_FR/cip"</w:instrText>
      </w:r>
      <w:r w:rsidR="00A35337">
        <w:rPr>
          <w:rStyle w:val="Siln"/>
          <w:rFonts w:asciiTheme="minorHAnsi" w:eastAsia="Times New Roman" w:hAnsiTheme="minorHAnsi" w:cstheme="minorBidi"/>
          <w:color w:val="0088EF"/>
          <w:sz w:val="24"/>
          <w:lang w:val="fr-FR"/>
        </w:rPr>
      </w:r>
      <w:r w:rsidR="00A35337">
        <w:rPr>
          <w:rStyle w:val="Siln"/>
          <w:rFonts w:asciiTheme="minorHAnsi" w:eastAsia="Times New Roman" w:hAnsiTheme="minorHAnsi" w:cstheme="minorBidi"/>
          <w:color w:val="0088EF"/>
          <w:sz w:val="24"/>
          <w:lang w:val="fr-FR"/>
        </w:rPr>
        <w:fldChar w:fldCharType="separate"/>
      </w:r>
      <w:r w:rsidRPr="00A35337">
        <w:rPr>
          <w:rStyle w:val="Hypertextovodkaz"/>
          <w:rFonts w:asciiTheme="minorHAnsi" w:eastAsia="Times New Roman" w:hAnsiTheme="minorHAnsi" w:cstheme="minorBidi"/>
          <w:sz w:val="24"/>
          <w:lang w:val="fr-FR"/>
        </w:rPr>
        <w:t>veuillez consulter notre site Internet pour plus d'informations  </w:t>
      </w:r>
    </w:p>
    <w:p w14:paraId="53EDBC2F" w14:textId="743DE169" w:rsidR="00344434" w:rsidRPr="008D2ECA" w:rsidRDefault="00A35337">
      <w:pPr>
        <w:pStyle w:val="Normlnweb"/>
        <w:rPr>
          <w:rStyle w:val="Siln"/>
          <w:rFonts w:asciiTheme="minorHAnsi" w:hAnsiTheme="minorHAnsi" w:cstheme="minorBidi"/>
          <w:sz w:val="24"/>
          <w:lang w:val="fr-FR"/>
        </w:rPr>
      </w:pPr>
      <w:r>
        <w:rPr>
          <w:rStyle w:val="Siln"/>
          <w:rFonts w:asciiTheme="minorHAnsi" w:eastAsia="Times New Roman" w:hAnsiTheme="minorHAnsi" w:cstheme="minorBidi"/>
          <w:color w:val="0088EF"/>
          <w:sz w:val="24"/>
          <w:lang w:val="fr-FR"/>
        </w:rPr>
        <w:fldChar w:fldCharType="end"/>
      </w:r>
    </w:p>
    <w:p w14:paraId="34695D98" w14:textId="77777777" w:rsidR="00344434" w:rsidRPr="008D2ECA" w:rsidRDefault="00F72DBA">
      <w:pPr>
        <w:pStyle w:val="Normlnweb"/>
        <w:rPr>
          <w:rFonts w:asciiTheme="minorHAnsi" w:hAnsiTheme="minorHAnsi" w:cstheme="minorHAnsi"/>
          <w:sz w:val="24"/>
          <w:lang w:val="fr-FR"/>
        </w:rPr>
      </w:pPr>
      <w:r w:rsidRPr="008D2ECA">
        <w:rPr>
          <w:rStyle w:val="Siln"/>
          <w:rFonts w:asciiTheme="minorHAnsi" w:hAnsiTheme="minorHAnsi" w:cstheme="minorHAnsi"/>
          <w:sz w:val="24"/>
          <w:lang w:val="fr-FR"/>
        </w:rPr>
        <w:t>Quels avantages cela vous apporte-t-il ?</w:t>
      </w:r>
    </w:p>
    <w:p w14:paraId="49384EB5" w14:textId="77777777" w:rsidR="00344434" w:rsidRPr="008D2ECA" w:rsidRDefault="00F72DBA">
      <w:pPr>
        <w:pStyle w:val="P68B1DB1-xxmsonormal11"/>
        <w:numPr>
          <w:ilvl w:val="0"/>
          <w:numId w:val="1"/>
        </w:numPr>
        <w:rPr>
          <w:lang w:val="fr-FR"/>
        </w:rPr>
      </w:pPr>
      <w:r w:rsidRPr="008D2ECA">
        <w:rPr>
          <w:lang w:val="fr-FR"/>
        </w:rPr>
        <w:t xml:space="preserve">Devenez un expert 2N </w:t>
      </w:r>
    </w:p>
    <w:p w14:paraId="727FC6D0" w14:textId="16F44BFC" w:rsidR="00344434" w:rsidRPr="008D2ECA" w:rsidRDefault="00F72DBA">
      <w:pPr>
        <w:pStyle w:val="P68B1DB1-xxmsonormal11"/>
        <w:numPr>
          <w:ilvl w:val="0"/>
          <w:numId w:val="1"/>
        </w:numPr>
        <w:rPr>
          <w:lang w:val="fr-FR"/>
        </w:rPr>
      </w:pPr>
      <w:r w:rsidRPr="008D2ECA">
        <w:rPr>
          <w:lang w:val="fr-FR"/>
        </w:rPr>
        <w:t>Obtenez des prospects de 2N</w:t>
      </w:r>
    </w:p>
    <w:p w14:paraId="10306254" w14:textId="21D737EF" w:rsidR="00344434" w:rsidRPr="008D2ECA" w:rsidRDefault="00F72DBA">
      <w:pPr>
        <w:pStyle w:val="P68B1DB1-xxmsonormal10"/>
        <w:numPr>
          <w:ilvl w:val="0"/>
          <w:numId w:val="1"/>
        </w:numPr>
        <w:rPr>
          <w:lang w:val="fr-FR"/>
        </w:rPr>
      </w:pPr>
      <w:r w:rsidRPr="008D2ECA">
        <w:rPr>
          <w:lang w:val="fr-FR"/>
        </w:rPr>
        <w:t>Devenez officiellement certifié et recommandé par 2N</w:t>
      </w:r>
    </w:p>
    <w:p w14:paraId="2B38EB90" w14:textId="77777777" w:rsidR="00344434" w:rsidRPr="008D2ECA" w:rsidRDefault="00F72DBA">
      <w:pPr>
        <w:pStyle w:val="P68B1DB1-xxmsonormal10"/>
        <w:numPr>
          <w:ilvl w:val="0"/>
          <w:numId w:val="1"/>
        </w:numPr>
        <w:rPr>
          <w:lang w:val="fr-FR"/>
        </w:rPr>
      </w:pPr>
      <w:r w:rsidRPr="008D2ECA">
        <w:rPr>
          <w:lang w:val="fr-FR"/>
        </w:rPr>
        <w:t>Familiarisez-vous avec l'avenir de l'industrie du contrôle d'accès : connectivité, services cloud et intégration plus rapide</w:t>
      </w:r>
    </w:p>
    <w:p w14:paraId="41B1ABE2" w14:textId="77777777" w:rsidR="00344434" w:rsidRPr="008D2ECA" w:rsidRDefault="00F72DBA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color w:val="444444"/>
          <w:sz w:val="24"/>
          <w:lang w:val="fr-FR"/>
        </w:rPr>
      </w:pPr>
      <w:r w:rsidRPr="008D2ECA">
        <w:rPr>
          <w:rFonts w:asciiTheme="minorHAnsi" w:eastAsia="Times New Roman" w:hAnsiTheme="minorHAnsi" w:cstheme="minorHAnsi"/>
          <w:color w:val="444444"/>
          <w:sz w:val="24"/>
          <w:lang w:val="fr-FR"/>
        </w:rPr>
        <w:t>Démarquez-vous de vos concurrents et faites évoluer votre entreprise avec 2N !</w:t>
      </w:r>
    </w:p>
    <w:p w14:paraId="581BDC42" w14:textId="77777777" w:rsidR="00344434" w:rsidRPr="008D2ECA" w:rsidRDefault="00344434">
      <w:pPr>
        <w:pStyle w:val="xxmsonormal"/>
        <w:rPr>
          <w:rFonts w:asciiTheme="minorHAnsi" w:hAnsiTheme="minorHAnsi" w:cstheme="minorHAnsi"/>
          <w:color w:val="444444"/>
          <w:sz w:val="24"/>
          <w:lang w:val="fr-FR"/>
        </w:rPr>
      </w:pPr>
    </w:p>
    <w:p w14:paraId="3FDDC40A" w14:textId="77777777" w:rsidR="00344434" w:rsidRPr="008D2ECA" w:rsidRDefault="00F72DBA">
      <w:pPr>
        <w:pStyle w:val="xxmsonormal"/>
        <w:rPr>
          <w:rFonts w:asciiTheme="minorHAnsi" w:hAnsiTheme="minorHAnsi" w:cstheme="minorHAnsi"/>
          <w:sz w:val="24"/>
          <w:lang w:val="fr-FR"/>
        </w:rPr>
      </w:pPr>
      <w:r w:rsidRPr="008D2ECA">
        <w:rPr>
          <w:rStyle w:val="Siln"/>
          <w:rFonts w:asciiTheme="minorHAnsi" w:hAnsiTheme="minorHAnsi" w:cstheme="minorHAnsi"/>
          <w:sz w:val="24"/>
          <w:lang w:val="fr-FR"/>
        </w:rPr>
        <w:lastRenderedPageBreak/>
        <w:t>Améliorez vos compétences et développez votre entreprise</w:t>
      </w:r>
      <w:r w:rsidRPr="008D2ECA">
        <w:rPr>
          <w:rFonts w:asciiTheme="minorHAnsi" w:hAnsiTheme="minorHAnsi" w:cstheme="minorHAnsi"/>
          <w:color w:val="444444"/>
          <w:sz w:val="24"/>
          <w:lang w:val="fr-FR"/>
        </w:rPr>
        <w:t>. Visitez notre site Internet pour en savoir plus sur le programme de certification et pour vous inscrire aux prochaines sessions de formation.</w:t>
      </w:r>
    </w:p>
    <w:p w14:paraId="39B69B56" w14:textId="77777777" w:rsidR="00344434" w:rsidRPr="008D2ECA" w:rsidRDefault="00F72DBA">
      <w:pPr>
        <w:pStyle w:val="P68B1DB1-xxmsonormal12"/>
        <w:rPr>
          <w:lang w:val="fr-FR"/>
        </w:rPr>
      </w:pPr>
      <w:r w:rsidRPr="008D2ECA">
        <w:rPr>
          <w:lang w:val="fr-FR"/>
        </w:rP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344434" w:rsidRPr="008D2ECA" w14:paraId="3F2520BF" w14:textId="77777777"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66"/>
            </w:tblGrid>
            <w:tr w:rsidR="00344434" w:rsidRPr="008D2ECA" w14:paraId="07C57BA7" w14:textId="77777777">
              <w:trPr>
                <w:jc w:val="center"/>
              </w:trPr>
              <w:tc>
                <w:tcPr>
                  <w:tcW w:w="0" w:type="auto"/>
                  <w:shd w:val="clear" w:color="auto" w:fill="008AEF"/>
                  <w:tcMar>
                    <w:top w:w="180" w:type="dxa"/>
                    <w:left w:w="165" w:type="dxa"/>
                    <w:bottom w:w="180" w:type="dxa"/>
                    <w:right w:w="165" w:type="dxa"/>
                  </w:tcMar>
                  <w:vAlign w:val="center"/>
                  <w:hideMark/>
                </w:tcPr>
                <w:p w14:paraId="2D71F4B4" w14:textId="00ABD51E" w:rsidR="00344434" w:rsidRPr="008D2ECA" w:rsidRDefault="006F2461">
                  <w:pPr>
                    <w:pStyle w:val="xxmsonormal"/>
                    <w:rPr>
                      <w:rFonts w:asciiTheme="minorHAnsi" w:hAnsiTheme="minorHAnsi" w:cstheme="minorHAnsi"/>
                      <w:sz w:val="24"/>
                      <w:lang w:val="fr-FR"/>
                    </w:rPr>
                  </w:pPr>
                  <w:hyperlink r:id="rId9" w:history="1">
                    <w:r w:rsidR="00F72DBA" w:rsidRPr="008D2ECA">
                      <w:rPr>
                        <w:rStyle w:val="Hypertextovodkaz"/>
                        <w:rFonts w:asciiTheme="minorHAnsi" w:hAnsiTheme="minorHAnsi" w:cstheme="minorHAnsi"/>
                        <w:sz w:val="24"/>
                        <w:shd w:val="clear" w:color="auto" w:fill="F9F8F8"/>
                        <w:lang w:val="fr-FR"/>
                      </w:rPr>
                      <w:t>CTA&gt; Rejoindre le programme</w:t>
                    </w:r>
                  </w:hyperlink>
                </w:p>
              </w:tc>
            </w:tr>
          </w:tbl>
          <w:p w14:paraId="3E257C7A" w14:textId="77777777" w:rsidR="00344434" w:rsidRPr="008D2ECA" w:rsidRDefault="00344434">
            <w:pPr>
              <w:rPr>
                <w:rFonts w:eastAsia="Times New Roman" w:cstheme="minorHAnsi"/>
                <w:sz w:val="24"/>
                <w:lang w:val="fr-FR"/>
              </w:rPr>
            </w:pPr>
          </w:p>
        </w:tc>
      </w:tr>
    </w:tbl>
    <w:p w14:paraId="6C6BAC6D" w14:textId="1CB77B83" w:rsidR="00344434" w:rsidRPr="008D2ECA" w:rsidRDefault="00F72DBA">
      <w:pPr>
        <w:rPr>
          <w:rFonts w:cstheme="minorHAnsi"/>
          <w:sz w:val="24"/>
          <w:lang w:val="fr-FR"/>
        </w:rPr>
      </w:pPr>
      <w:r w:rsidRPr="008D2ECA">
        <w:rPr>
          <w:rFonts w:cstheme="minorHAnsi"/>
          <w:sz w:val="24"/>
          <w:lang w:val="fr-FR"/>
        </w:rPr>
        <w:br/>
      </w:r>
      <w:r w:rsidRPr="008D2ECA">
        <w:rPr>
          <w:rFonts w:cstheme="minorHAnsi"/>
          <w:color w:val="444444"/>
          <w:sz w:val="24"/>
          <w:lang w:val="fr-FR"/>
        </w:rPr>
        <w:t xml:space="preserve">N'hésitez pas à nous </w:t>
      </w:r>
      <w:r w:rsidRPr="008D2ECA">
        <w:rPr>
          <w:rStyle w:val="Siln"/>
          <w:rFonts w:cstheme="minorHAnsi"/>
          <w:color w:val="0088EF"/>
          <w:sz w:val="24"/>
          <w:lang w:val="fr-FR"/>
        </w:rPr>
        <w:t>contacter</w:t>
      </w:r>
      <w:r w:rsidRPr="008D2ECA">
        <w:rPr>
          <w:rFonts w:cstheme="minorHAnsi"/>
          <w:sz w:val="24"/>
          <w:lang w:val="fr-FR"/>
        </w:rPr>
        <w:t xml:space="preserve"> pour toute question supplémentaire</w:t>
      </w:r>
      <w:r w:rsidRPr="008D2ECA">
        <w:rPr>
          <w:rFonts w:cstheme="minorHAnsi"/>
          <w:color w:val="444444"/>
          <w:sz w:val="24"/>
          <w:lang w:val="fr-FR"/>
        </w:rPr>
        <w:t>.</w:t>
      </w:r>
    </w:p>
    <w:sectPr w:rsidR="00344434" w:rsidRPr="008D2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876"/>
    <w:multiLevelType w:val="hybridMultilevel"/>
    <w:tmpl w:val="2518924A"/>
    <w:lvl w:ilvl="0" w:tplc="BDC26B0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F5F66"/>
    <w:multiLevelType w:val="multilevel"/>
    <w:tmpl w:val="42A4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D15569"/>
    <w:multiLevelType w:val="hybridMultilevel"/>
    <w:tmpl w:val="47E0EFCE"/>
    <w:lvl w:ilvl="0" w:tplc="3E8625E6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60776">
    <w:abstractNumId w:val="1"/>
  </w:num>
  <w:num w:numId="2" w16cid:durableId="920068328">
    <w:abstractNumId w:val="2"/>
  </w:num>
  <w:num w:numId="3" w16cid:durableId="58303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10"/>
    <w:rsid w:val="00000EFA"/>
    <w:rsid w:val="0001369D"/>
    <w:rsid w:val="00032DA5"/>
    <w:rsid w:val="000530F9"/>
    <w:rsid w:val="0006733B"/>
    <w:rsid w:val="000D4908"/>
    <w:rsid w:val="000E74A5"/>
    <w:rsid w:val="000F2DB5"/>
    <w:rsid w:val="00195A1F"/>
    <w:rsid w:val="001C62BD"/>
    <w:rsid w:val="00212CBF"/>
    <w:rsid w:val="00266217"/>
    <w:rsid w:val="00271C39"/>
    <w:rsid w:val="002776D9"/>
    <w:rsid w:val="002B5EF2"/>
    <w:rsid w:val="002F4883"/>
    <w:rsid w:val="00311D92"/>
    <w:rsid w:val="003237E0"/>
    <w:rsid w:val="00344434"/>
    <w:rsid w:val="00364A2B"/>
    <w:rsid w:val="003821EA"/>
    <w:rsid w:val="003A18C1"/>
    <w:rsid w:val="003E4713"/>
    <w:rsid w:val="004B57A6"/>
    <w:rsid w:val="004D3011"/>
    <w:rsid w:val="004E130A"/>
    <w:rsid w:val="005D229F"/>
    <w:rsid w:val="005D4406"/>
    <w:rsid w:val="005E6C85"/>
    <w:rsid w:val="005F7EB5"/>
    <w:rsid w:val="00600598"/>
    <w:rsid w:val="006120FB"/>
    <w:rsid w:val="00616D6B"/>
    <w:rsid w:val="00637EBD"/>
    <w:rsid w:val="006F2461"/>
    <w:rsid w:val="00712A10"/>
    <w:rsid w:val="0076561E"/>
    <w:rsid w:val="00771EE1"/>
    <w:rsid w:val="00785E1E"/>
    <w:rsid w:val="007A3094"/>
    <w:rsid w:val="007C3D4F"/>
    <w:rsid w:val="008D2ECA"/>
    <w:rsid w:val="008E3221"/>
    <w:rsid w:val="0090153E"/>
    <w:rsid w:val="00934775"/>
    <w:rsid w:val="00A35337"/>
    <w:rsid w:val="00AB0E4C"/>
    <w:rsid w:val="00B228E7"/>
    <w:rsid w:val="00B775DC"/>
    <w:rsid w:val="00B82DA5"/>
    <w:rsid w:val="00BF6ABB"/>
    <w:rsid w:val="00C65E1C"/>
    <w:rsid w:val="00C92A72"/>
    <w:rsid w:val="00CD1795"/>
    <w:rsid w:val="00D047F6"/>
    <w:rsid w:val="00DB6F55"/>
    <w:rsid w:val="00DF23CA"/>
    <w:rsid w:val="00E26BD4"/>
    <w:rsid w:val="00EF365A"/>
    <w:rsid w:val="00EF3992"/>
    <w:rsid w:val="00F51D15"/>
    <w:rsid w:val="00F72DBA"/>
    <w:rsid w:val="098CCD75"/>
    <w:rsid w:val="0E603E98"/>
    <w:rsid w:val="1E268FE6"/>
    <w:rsid w:val="20ECCD59"/>
    <w:rsid w:val="248D264A"/>
    <w:rsid w:val="25C03E7C"/>
    <w:rsid w:val="27435BE7"/>
    <w:rsid w:val="2F4DF865"/>
    <w:rsid w:val="35BD39E9"/>
    <w:rsid w:val="384CCD3D"/>
    <w:rsid w:val="44B6818F"/>
    <w:rsid w:val="53B5B1D2"/>
    <w:rsid w:val="56CC0999"/>
    <w:rsid w:val="620EB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28933"/>
  <w15:docId w15:val="{E0FA3ED4-883C-4698-8352-4FF809F5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A10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12A1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xxmsonormal">
    <w:name w:val="x_x_msonormal"/>
    <w:basedOn w:val="Normln"/>
    <w:uiPriority w:val="99"/>
    <w:semiHidden/>
    <w:rsid w:val="00712A10"/>
    <w:pPr>
      <w:spacing w:after="0" w:line="240" w:lineRule="auto"/>
    </w:pPr>
    <w:rPr>
      <w:rFonts w:ascii="Calibri" w:hAnsi="Calibri" w:cs="Calibri"/>
      <w:color w:val="000000"/>
    </w:rPr>
  </w:style>
  <w:style w:type="character" w:styleId="Siln">
    <w:name w:val="Strong"/>
    <w:basedOn w:val="Standardnpsmoodstavce"/>
    <w:uiPriority w:val="22"/>
    <w:qFormat/>
    <w:rsid w:val="00712A10"/>
    <w:rPr>
      <w:b/>
    </w:rPr>
  </w:style>
  <w:style w:type="paragraph" w:customStyle="1" w:styleId="paragraph">
    <w:name w:val="paragraph"/>
    <w:basedOn w:val="Normln"/>
    <w:rsid w:val="0003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Standardnpsmoodstavce"/>
    <w:rsid w:val="00032DA5"/>
  </w:style>
  <w:style w:type="character" w:customStyle="1" w:styleId="eop">
    <w:name w:val="eop"/>
    <w:basedOn w:val="Standardnpsmoodstavce"/>
    <w:rsid w:val="00032DA5"/>
  </w:style>
  <w:style w:type="character" w:styleId="Odkaznakoment">
    <w:name w:val="annotation reference"/>
    <w:basedOn w:val="Standardnpsmoodstavce"/>
    <w:uiPriority w:val="99"/>
    <w:semiHidden/>
    <w:unhideWhenUsed/>
    <w:rsid w:val="007A309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3094"/>
    <w:pPr>
      <w:spacing w:line="240" w:lineRule="auto"/>
    </w:pPr>
    <w:rPr>
      <w:kern w:val="2"/>
      <w:sz w:val="20"/>
      <w14:ligatures w14:val="standardContextu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3094"/>
    <w:rPr>
      <w:sz w:val="20"/>
    </w:rPr>
  </w:style>
  <w:style w:type="paragraph" w:styleId="Revize">
    <w:name w:val="Revision"/>
    <w:hidden/>
    <w:uiPriority w:val="99"/>
    <w:semiHidden/>
    <w:rsid w:val="00266217"/>
    <w:pPr>
      <w:spacing w:after="0" w:line="240" w:lineRule="auto"/>
    </w:pPr>
    <w:rPr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D92"/>
    <w:rPr>
      <w:b/>
      <w:kern w:val="0"/>
      <w14:ligatures w14:val="non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D92"/>
    <w:rPr>
      <w:b/>
      <w:kern w:val="0"/>
      <w:sz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F365A"/>
    <w:rPr>
      <w:color w:val="605E5C"/>
      <w:shd w:val="clear" w:color="auto" w:fill="E1DFDD"/>
    </w:rPr>
  </w:style>
  <w:style w:type="paragraph" w:customStyle="1" w:styleId="P68B1DB1-Normln1">
    <w:name w:val="P68B1DB1-Normln1"/>
    <w:basedOn w:val="Normln"/>
    <w:rPr>
      <w:rFonts w:asciiTheme="majorHAnsi" w:hAnsiTheme="majorHAnsi" w:cstheme="majorBidi"/>
    </w:rPr>
  </w:style>
  <w:style w:type="paragraph" w:customStyle="1" w:styleId="P68B1DB1-Normln2">
    <w:name w:val="P68B1DB1-Normln2"/>
    <w:basedOn w:val="Normln"/>
    <w:rPr>
      <w:rFonts w:asciiTheme="majorHAnsi" w:hAnsiTheme="majorHAnsi" w:cstheme="majorHAnsi"/>
    </w:rPr>
  </w:style>
  <w:style w:type="paragraph" w:customStyle="1" w:styleId="P68B1DB1-Normln3">
    <w:name w:val="P68B1DB1-Normln3"/>
    <w:basedOn w:val="Normln"/>
    <w:rPr>
      <w:rFonts w:asciiTheme="majorHAnsi" w:hAnsiTheme="majorHAnsi" w:cstheme="majorHAnsi"/>
      <w:color w:val="4472C4" w:themeColor="accent1"/>
    </w:rPr>
  </w:style>
  <w:style w:type="paragraph" w:customStyle="1" w:styleId="P68B1DB1-paragraph4">
    <w:name w:val="P68B1DB1-paragraph4"/>
    <w:basedOn w:val="paragraph"/>
    <w:rPr>
      <w:rFonts w:asciiTheme="minorHAnsi" w:hAnsiTheme="minorHAnsi" w:cstheme="minorBidi"/>
      <w:sz w:val="22"/>
    </w:rPr>
  </w:style>
  <w:style w:type="paragraph" w:customStyle="1" w:styleId="P68B1DB1-paragraph5">
    <w:name w:val="P68B1DB1-paragraph5"/>
    <w:basedOn w:val="paragraph"/>
    <w:rPr>
      <w:rFonts w:asciiTheme="minorHAnsi" w:hAnsiTheme="minorHAnsi" w:cstheme="minorHAnsi"/>
      <w:sz w:val="22"/>
    </w:rPr>
  </w:style>
  <w:style w:type="paragraph" w:customStyle="1" w:styleId="P68B1DB1-Normln6">
    <w:name w:val="P68B1DB1-Normln6"/>
    <w:basedOn w:val="Normln"/>
    <w:rPr>
      <w:rFonts w:asciiTheme="majorHAnsi" w:hAnsiTheme="majorHAnsi" w:cstheme="majorHAnsi"/>
      <w:color w:val="2F5496" w:themeColor="accent1" w:themeShade="BF"/>
      <w:sz w:val="24"/>
    </w:rPr>
  </w:style>
  <w:style w:type="paragraph" w:customStyle="1" w:styleId="P68B1DB1-Normln7">
    <w:name w:val="P68B1DB1-Normln7"/>
    <w:basedOn w:val="Normln"/>
    <w:rPr>
      <w:rFonts w:cstheme="minorHAnsi"/>
      <w:b/>
      <w:sz w:val="24"/>
    </w:rPr>
  </w:style>
  <w:style w:type="paragraph" w:customStyle="1" w:styleId="P68B1DB1-Normln8">
    <w:name w:val="P68B1DB1-Normln8"/>
    <w:basedOn w:val="Normln"/>
    <w:rPr>
      <w:rFonts w:cstheme="minorHAnsi"/>
    </w:rPr>
  </w:style>
  <w:style w:type="paragraph" w:customStyle="1" w:styleId="P68B1DB1-Normln9">
    <w:name w:val="P68B1DB1-Normln9"/>
    <w:basedOn w:val="Normln"/>
    <w:rPr>
      <w:rFonts w:cstheme="minorHAnsi"/>
      <w:sz w:val="24"/>
    </w:rPr>
  </w:style>
  <w:style w:type="paragraph" w:customStyle="1" w:styleId="P68B1DB1-xxmsonormal10">
    <w:name w:val="P68B1DB1-xxmsonormal10"/>
    <w:basedOn w:val="xxmsonormal"/>
    <w:rPr>
      <w:rFonts w:asciiTheme="minorHAnsi" w:eastAsia="Times New Roman" w:hAnsiTheme="minorHAnsi" w:cstheme="minorHAnsi"/>
      <w:color w:val="444444"/>
      <w:sz w:val="24"/>
    </w:rPr>
  </w:style>
  <w:style w:type="paragraph" w:customStyle="1" w:styleId="P68B1DB1-xxmsonormal11">
    <w:name w:val="P68B1DB1-xxmsonormal11"/>
    <w:basedOn w:val="xxmsonormal"/>
    <w:rPr>
      <w:rFonts w:asciiTheme="minorHAnsi" w:eastAsia="Times New Roman" w:hAnsiTheme="minorHAnsi" w:cstheme="minorBidi"/>
      <w:color w:val="444444"/>
      <w:sz w:val="24"/>
    </w:rPr>
  </w:style>
  <w:style w:type="paragraph" w:customStyle="1" w:styleId="P68B1DB1-xxmsonormal12">
    <w:name w:val="P68B1DB1-xxmsonormal12"/>
    <w:basedOn w:val="xxmsonormal"/>
    <w:rPr>
      <w:rFonts w:asciiTheme="minorHAnsi" w:hAnsiTheme="minorHAnsi" w:cstheme="minorHAnsi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353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2n.com/fr_FR/ci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o.2n.com/CIP-demande-dadhesion?_gl=1*1xzaga2*_gcl_aw*R0NMLjE3MDEzNjEyOTkuRUFJYUlRb2JDaE1JX3BYUGo5dmpnZ01WbzVSUUJoM1o1d0ZSRUFBWUFTQUJFZ0lnVGZEX0J3RQ..*_gcl_au*MTYyODIzMTA3NS4xNzAxMDk0MTY3LjcyODIwMTMyLjE3MDEzNTk4NjkuMTcwMTM1OTg2OA.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2" ma:contentTypeDescription="Create a new document." ma:contentTypeScope="" ma:versionID="1dc39192bdca271d41a901f4bbb7ede5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390622541bca2c5f9d974b3b28cfe754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AF0D6D-6C3C-43DC-B6A9-E0801CABD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6622A-01C3-42D0-9DAA-E1E7FDDBC317}">
  <ds:schemaRefs>
    <ds:schemaRef ds:uri="http://schemas.microsoft.com/office/2006/metadata/properties"/>
    <ds:schemaRef ds:uri="http://schemas.microsoft.com/office/infopath/2007/PartnerControls"/>
    <ds:schemaRef ds:uri="2d666cce-6ac3-40aa-a20e-a5d98216a19a"/>
    <ds:schemaRef ds:uri="1ca0be41-0608-45dd-ae31-1941145adcce"/>
  </ds:schemaRefs>
</ds:datastoreItem>
</file>

<file path=customXml/itemProps3.xml><?xml version="1.0" encoding="utf-8"?>
<ds:datastoreItem xmlns:ds="http://schemas.openxmlformats.org/officeDocument/2006/customXml" ds:itemID="{859D431D-86C0-486C-83BD-5924E87276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5</cp:revision>
  <dcterms:created xsi:type="dcterms:W3CDTF">2024-01-02T09:17:00Z</dcterms:created>
  <dcterms:modified xsi:type="dcterms:W3CDTF">2024-01-05T10:39:00Z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901f256a-5e49-4bc5-9284-f2c6ef66118a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